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2E" w:rsidRPr="00CE0BA3" w:rsidRDefault="00A946C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E0BA3">
        <w:rPr>
          <w:rFonts w:ascii="Arial" w:hAnsi="Arial" w:cs="Arial"/>
          <w:b/>
          <w:sz w:val="32"/>
        </w:rPr>
        <w:t xml:space="preserve">P R O H L Á Š E N Í   </w:t>
      </w:r>
      <w:r w:rsidR="00D25E8D" w:rsidRPr="00CE0BA3">
        <w:rPr>
          <w:rFonts w:ascii="Arial" w:hAnsi="Arial" w:cs="Arial"/>
          <w:b/>
          <w:sz w:val="32"/>
        </w:rPr>
        <w:t xml:space="preserve">Ž </w:t>
      </w:r>
      <w:r w:rsidRPr="00CE0BA3">
        <w:rPr>
          <w:rFonts w:ascii="Arial" w:hAnsi="Arial" w:cs="Arial"/>
          <w:b/>
          <w:sz w:val="32"/>
        </w:rPr>
        <w:t>A D A T E L E</w:t>
      </w:r>
    </w:p>
    <w:p w:rsidR="00A946C8" w:rsidRPr="00CE0BA3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Údaje v tomto prohlášení slouží výhradně k prověření žadatele o povolení k </w:t>
      </w:r>
      <w:r w:rsidR="00564AB9" w:rsidRPr="00CE0BA3">
        <w:rPr>
          <w:rFonts w:ascii="Arial" w:hAnsi="Arial" w:cs="Arial"/>
          <w:sz w:val="22"/>
          <w:szCs w:val="22"/>
        </w:rPr>
        <w:t>samostatnému</w:t>
      </w:r>
      <w:r w:rsidRPr="00CE0BA3">
        <w:rPr>
          <w:rFonts w:ascii="Arial" w:hAnsi="Arial" w:cs="Arial"/>
          <w:sz w:val="22"/>
          <w:szCs w:val="22"/>
        </w:rPr>
        <w:t xml:space="preserve"> vstupu do JZ a k</w:t>
      </w:r>
      <w:r w:rsidR="006F290A">
        <w:rPr>
          <w:rFonts w:ascii="Arial" w:hAnsi="Arial" w:cs="Arial"/>
          <w:sz w:val="22"/>
          <w:szCs w:val="22"/>
        </w:rPr>
        <w:t> informování o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zpracování a </w:t>
      </w:r>
      <w:r w:rsidR="008C6909">
        <w:rPr>
          <w:rFonts w:ascii="Arial" w:hAnsi="Arial" w:cs="Arial"/>
          <w:color w:val="000000"/>
          <w:sz w:val="22"/>
          <w:szCs w:val="22"/>
        </w:rPr>
        <w:t>ukládání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osobních a citlivých údajů</w:t>
      </w:r>
      <w:r w:rsidRPr="00CE0BA3">
        <w:rPr>
          <w:rFonts w:ascii="Arial" w:hAnsi="Arial" w:cs="Arial"/>
          <w:sz w:val="22"/>
          <w:szCs w:val="22"/>
        </w:rPr>
        <w:t>.</w:t>
      </w:r>
    </w:p>
    <w:p w:rsidR="006F290A" w:rsidRDefault="006F290A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ind w:left="568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376844" w:rsidRPr="00CE0BA3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A946C8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376844" w:rsidRPr="00CE0BA3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6C8" w:rsidRPr="00CE0BA3" w:rsidRDefault="00A946C8" w:rsidP="00A946C8">
      <w:pPr>
        <w:jc w:val="both"/>
        <w:rPr>
          <w:rFonts w:ascii="Arial" w:hAnsi="Arial" w:cs="Arial"/>
          <w:b/>
          <w:sz w:val="22"/>
          <w:szCs w:val="22"/>
        </w:rPr>
      </w:pPr>
    </w:p>
    <w:p w:rsidR="00701DC5" w:rsidRPr="00CE0BA3" w:rsidRDefault="00701DC5" w:rsidP="00A946C8">
      <w:pPr>
        <w:jc w:val="both"/>
        <w:rPr>
          <w:rFonts w:ascii="Arial" w:hAnsi="Arial" w:cs="Arial"/>
          <w:b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Prohlášení žadatele k žádosti o povolení k samostatnému vstupu do JZ:</w:t>
      </w:r>
    </w:p>
    <w:p w:rsidR="00A946C8" w:rsidRPr="00CE0BA3" w:rsidRDefault="00A946C8" w:rsidP="003A490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Je proti Vám v současnosti vedeno trestní řízení</w:t>
      </w:r>
      <w:r w:rsidR="00BA354D" w:rsidRPr="00CE0BA3">
        <w:rPr>
          <w:rFonts w:ascii="Arial" w:hAnsi="Arial" w:cs="Arial"/>
          <w:sz w:val="22"/>
          <w:szCs w:val="22"/>
        </w:rPr>
        <w:tab/>
      </w:r>
      <w:r w:rsidR="00EC0870"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="003A490C"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A946C8" w:rsidRPr="00CE0BA3" w:rsidRDefault="003A490C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Byl jste v minulosti trestán pro trestný čin v souvislosti se svým zaměstnáním, nebo jste byl odsouzen nepodmíněným trestem za jakýkoliv trestný čin na více než 3 roky?     </w:t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2C2B64" w:rsidRPr="00CE0BA3" w:rsidRDefault="00A946C8" w:rsidP="002C2B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Pokud jste odpověděl na otázku ANO, </w:t>
      </w:r>
      <w:r w:rsidR="002C2B64" w:rsidRPr="00CE0BA3">
        <w:rPr>
          <w:rFonts w:ascii="Arial" w:hAnsi="Arial" w:cs="Arial"/>
          <w:sz w:val="22"/>
          <w:szCs w:val="22"/>
        </w:rPr>
        <w:t>napište vysvětlení na druhou stranu tiskopisu.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Prohlašuji, že výše uvedený údaj je pravdivý. Jsem si vědom, že při zjištění nepravdivosti tohoto údaje mi může být s okamžitou platností zrušen vstup do JZ.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F6658A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6658A">
        <w:rPr>
          <w:rFonts w:ascii="Arial" w:hAnsi="Arial" w:cs="Arial"/>
          <w:b/>
          <w:color w:val="000000"/>
          <w:sz w:val="22"/>
          <w:szCs w:val="22"/>
          <w:u w:val="single"/>
        </w:rPr>
        <w:t>Informace o zpracování osobních a citlivých údajů</w:t>
      </w:r>
      <w:r w:rsidR="00A946C8" w:rsidRPr="00CE0BA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C6909" w:rsidRDefault="008C6909" w:rsidP="008B0A2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sobní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citlivé osobní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údaje ve smyslu ustanovení zákona č. 263/2016 Sb., vyhlášek SÚJB č. 361/2016 Sb. a č. 422/2016 Sb. v platném znění </w:t>
      </w:r>
      <w:r w:rsidR="00A74801" w:rsidRPr="00A74801">
        <w:rPr>
          <w:rFonts w:ascii="Arial" w:hAnsi="Arial" w:cs="Arial"/>
          <w:b/>
          <w:color w:val="000000"/>
          <w:sz w:val="22"/>
          <w:szCs w:val="22"/>
        </w:rPr>
        <w:t xml:space="preserve">a na základě oprávněného zájmu ČEZ, a. 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 zpracovávají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>pro účel: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vydání IK s právem samostatného vstupu do JZ EDU/ETE,</w:t>
      </w:r>
    </w:p>
    <w:p w:rsidR="00A001A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sledování plnění odborné způsobilosti,</w:t>
      </w:r>
    </w:p>
    <w:p w:rsidR="00AC490C" w:rsidRPr="00CE0BA3" w:rsidRDefault="00AC490C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v systému PassPort a TSFO</w:t>
      </w:r>
      <w:r w:rsidR="002E136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vstupů a pobytu osob v KP (EDU/ETE),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evidence osobních </w:t>
      </w:r>
      <w:proofErr w:type="spellStart"/>
      <w:r w:rsidRPr="00CE0BA3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 w:rsidRPr="00CE0BA3">
        <w:rPr>
          <w:rFonts w:ascii="Arial" w:hAnsi="Arial" w:cs="Arial"/>
          <w:color w:val="000000"/>
          <w:sz w:val="22"/>
          <w:szCs w:val="22"/>
        </w:rPr>
        <w:t xml:space="preserve"> dávek,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zpracování výsledků psychologického vyšetření a výpisů z rejstříku trestů,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CE0BA3">
        <w:rPr>
          <w:rFonts w:ascii="Arial" w:hAnsi="Arial" w:cs="Arial"/>
          <w:bCs/>
          <w:color w:val="000000"/>
          <w:sz w:val="22"/>
          <w:szCs w:val="22"/>
        </w:rPr>
        <w:t>biometrických údajů při kontrole vstupu,</w:t>
      </w:r>
    </w:p>
    <w:p w:rsidR="00DF365B" w:rsidRPr="00CE0BA3" w:rsidRDefault="00DF365B" w:rsidP="00DF365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="00AC490C">
        <w:rPr>
          <w:rFonts w:ascii="Arial" w:hAnsi="Arial" w:cs="Arial"/>
          <w:color w:val="000000"/>
          <w:sz w:val="22"/>
          <w:szCs w:val="22"/>
        </w:rPr>
        <w:t>video</w:t>
      </w:r>
      <w:r w:rsidRPr="00CE0BA3">
        <w:rPr>
          <w:rFonts w:ascii="Arial" w:hAnsi="Arial" w:cs="Arial"/>
          <w:color w:val="000000"/>
          <w:sz w:val="22"/>
          <w:szCs w:val="22"/>
        </w:rPr>
        <w:t>záznamů</w:t>
      </w:r>
      <w:r w:rsidR="00AC490C">
        <w:rPr>
          <w:rFonts w:ascii="Arial" w:hAnsi="Arial" w:cs="Arial"/>
          <w:color w:val="000000"/>
          <w:sz w:val="22"/>
          <w:szCs w:val="22"/>
        </w:rPr>
        <w:t>, audiozáznamů a fotografií</w:t>
      </w:r>
      <w:r w:rsidRPr="00CE0BA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osobních a citlivých údajů uvedených v </w:t>
      </w:r>
      <w:r w:rsidR="00AC490C">
        <w:rPr>
          <w:rFonts w:ascii="Arial" w:hAnsi="Arial" w:cs="Arial"/>
          <w:color w:val="000000"/>
          <w:sz w:val="22"/>
          <w:szCs w:val="22"/>
        </w:rPr>
        <w:t>žádosti a v kvalifikačním listu.</w:t>
      </w:r>
    </w:p>
    <w:p w:rsidR="00A001AB" w:rsidRDefault="00AC490C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490C">
        <w:rPr>
          <w:rFonts w:ascii="Arial" w:hAnsi="Arial" w:cs="Arial"/>
          <w:bCs/>
          <w:color w:val="000000"/>
          <w:sz w:val="22"/>
          <w:szCs w:val="22"/>
        </w:rPr>
        <w:t>Správcem osobních údajů je ČEZ, a. s., záznamy rozhodné pro povolení vstupu jsou uchovávány trvale.</w:t>
      </w:r>
    </w:p>
    <w:p w:rsidR="00F32884" w:rsidRPr="00AC490C" w:rsidRDefault="00F32884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32884" w:rsidRPr="00F32884" w:rsidRDefault="00F32884" w:rsidP="00F32884">
      <w:pPr>
        <w:jc w:val="both"/>
        <w:rPr>
          <w:rFonts w:ascii="Arial" w:hAnsi="Arial" w:cs="Arial"/>
          <w:sz w:val="22"/>
          <w:szCs w:val="22"/>
        </w:rPr>
      </w:pPr>
      <w:r w:rsidRPr="00F32884">
        <w:rPr>
          <w:rFonts w:ascii="Arial" w:hAnsi="Arial" w:cs="Arial"/>
          <w:sz w:val="22"/>
          <w:szCs w:val="22"/>
        </w:rPr>
        <w:t>V případě odmítnutí poskytnout požadované údaje nebude IK žadateli vydána.</w:t>
      </w:r>
    </w:p>
    <w:p w:rsidR="00A001AB" w:rsidRPr="00CE0BA3" w:rsidRDefault="00A001AB" w:rsidP="00A001AB">
      <w:pPr>
        <w:jc w:val="both"/>
        <w:rPr>
          <w:rFonts w:ascii="Arial" w:hAnsi="Arial" w:cs="Arial"/>
          <w:sz w:val="22"/>
          <w:szCs w:val="22"/>
        </w:rPr>
      </w:pPr>
    </w:p>
    <w:p w:rsidR="00A001AB" w:rsidRPr="00AC490C" w:rsidRDefault="00A001AB" w:rsidP="00A001AB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Žadatel byl poučen o svých právech dle §</w:t>
      </w:r>
      <w:r w:rsidR="0097356C">
        <w:rPr>
          <w:rFonts w:ascii="Arial" w:hAnsi="Arial" w:cs="Arial"/>
          <w:sz w:val="22"/>
          <w:szCs w:val="22"/>
        </w:rPr>
        <w:t>8</w:t>
      </w:r>
      <w:r w:rsidRPr="00CE0BA3">
        <w:rPr>
          <w:rFonts w:ascii="Arial" w:hAnsi="Arial" w:cs="Arial"/>
          <w:sz w:val="22"/>
          <w:szCs w:val="22"/>
        </w:rPr>
        <w:t xml:space="preserve"> zákona č. 11</w:t>
      </w:r>
      <w:r w:rsidR="0097356C">
        <w:rPr>
          <w:rFonts w:ascii="Arial" w:hAnsi="Arial" w:cs="Arial"/>
          <w:sz w:val="22"/>
          <w:szCs w:val="22"/>
        </w:rPr>
        <w:t>0</w:t>
      </w:r>
      <w:r w:rsidRPr="00CE0BA3">
        <w:rPr>
          <w:rFonts w:ascii="Arial" w:hAnsi="Arial" w:cs="Arial"/>
          <w:sz w:val="22"/>
          <w:szCs w:val="22"/>
        </w:rPr>
        <w:t>/20</w:t>
      </w:r>
      <w:r w:rsidR="0097356C">
        <w:rPr>
          <w:rFonts w:ascii="Arial" w:hAnsi="Arial" w:cs="Arial"/>
          <w:sz w:val="22"/>
          <w:szCs w:val="22"/>
        </w:rPr>
        <w:t>19</w:t>
      </w:r>
      <w:r w:rsidRPr="00CE0BA3">
        <w:rPr>
          <w:rFonts w:ascii="Arial" w:hAnsi="Arial" w:cs="Arial"/>
          <w:sz w:val="22"/>
          <w:szCs w:val="22"/>
        </w:rPr>
        <w:t xml:space="preserve"> Sb., </w:t>
      </w:r>
      <w:bookmarkStart w:id="1" w:name="_Hlk25131545"/>
      <w:r w:rsidRPr="00CE0BA3">
        <w:rPr>
          <w:rFonts w:ascii="Arial" w:hAnsi="Arial" w:cs="Arial"/>
          <w:sz w:val="22"/>
          <w:szCs w:val="22"/>
        </w:rPr>
        <w:t xml:space="preserve">o </w:t>
      </w:r>
      <w:r w:rsidR="0097356C">
        <w:rPr>
          <w:rFonts w:ascii="Arial" w:hAnsi="Arial" w:cs="Arial"/>
          <w:sz w:val="22"/>
          <w:szCs w:val="22"/>
        </w:rPr>
        <w:t>zpracování</w:t>
      </w:r>
      <w:r w:rsidRPr="00CE0BA3">
        <w:rPr>
          <w:rFonts w:ascii="Arial" w:hAnsi="Arial" w:cs="Arial"/>
          <w:sz w:val="22"/>
          <w:szCs w:val="22"/>
        </w:rPr>
        <w:t xml:space="preserve"> osobních údajů</w:t>
      </w:r>
      <w:r w:rsidR="00AC490C">
        <w:rPr>
          <w:rFonts w:ascii="Arial" w:hAnsi="Arial" w:cs="Arial"/>
          <w:sz w:val="22"/>
          <w:szCs w:val="22"/>
        </w:rPr>
        <w:t xml:space="preserve"> </w:t>
      </w:r>
      <w:bookmarkEnd w:id="1"/>
      <w:r w:rsidR="00AC490C" w:rsidRPr="00AC490C">
        <w:rPr>
          <w:rFonts w:ascii="Arial" w:hAnsi="Arial" w:cs="Arial"/>
          <w:sz w:val="22"/>
          <w:szCs w:val="22"/>
        </w:rPr>
        <w:t>a</w:t>
      </w:r>
      <w:r w:rsidR="00F426D2">
        <w:rPr>
          <w:rFonts w:ascii="Arial" w:hAnsi="Arial" w:cs="Arial"/>
          <w:sz w:val="22"/>
          <w:szCs w:val="22"/>
        </w:rPr>
        <w:t> </w:t>
      </w:r>
      <w:r w:rsidR="00AC490C" w:rsidRPr="00AC490C">
        <w:rPr>
          <w:rFonts w:ascii="Arial" w:hAnsi="Arial" w:cs="Arial"/>
          <w:sz w:val="22"/>
          <w:szCs w:val="22"/>
        </w:rPr>
        <w:t xml:space="preserve">vzal na vědomí informaci o </w:t>
      </w:r>
      <w:r w:rsidR="00AC490C" w:rsidRPr="00AC490C">
        <w:rPr>
          <w:rFonts w:ascii="Arial" w:hAnsi="Arial" w:cs="Arial"/>
          <w:b/>
          <w:sz w:val="22"/>
          <w:szCs w:val="22"/>
        </w:rPr>
        <w:t>zpracování osobních a citlivých údajů</w:t>
      </w:r>
      <w:r w:rsidRPr="00AC490C">
        <w:rPr>
          <w:rFonts w:ascii="Arial" w:hAnsi="Arial" w:cs="Arial"/>
          <w:sz w:val="22"/>
          <w:szCs w:val="22"/>
        </w:rPr>
        <w:t>.</w:t>
      </w: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051"/>
        <w:gridCol w:w="2885"/>
        <w:gridCol w:w="3389"/>
      </w:tblGrid>
      <w:tr w:rsidR="003B2F79" w:rsidRPr="00CE0BA3" w:rsidTr="00C3367F">
        <w:trPr>
          <w:trHeight w:val="1270"/>
        </w:trPr>
        <w:tc>
          <w:tcPr>
            <w:tcW w:w="881" w:type="dxa"/>
            <w:shd w:val="clear" w:color="auto" w:fill="E6E6E6"/>
            <w:vAlign w:val="center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E6E6E6"/>
            <w:vAlign w:val="center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Souhlas žadatele (podpis)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67F" w:rsidRPr="00CE0BA3" w:rsidRDefault="00C3367F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839" w:rsidRPr="00CE0BA3" w:rsidRDefault="003A490C" w:rsidP="0055283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CE0BA3">
        <w:rPr>
          <w:rFonts w:ascii="Arial" w:hAnsi="Arial" w:cs="Arial"/>
          <w:sz w:val="18"/>
          <w:szCs w:val="18"/>
          <w:vertAlign w:val="superscript"/>
        </w:rPr>
        <w:t>*)</w:t>
      </w:r>
      <w:r w:rsidRPr="00CE0BA3">
        <w:rPr>
          <w:rFonts w:ascii="Arial" w:hAnsi="Arial" w:cs="Arial"/>
          <w:sz w:val="18"/>
          <w:szCs w:val="18"/>
        </w:rPr>
        <w:t xml:space="preserve"> </w:t>
      </w:r>
      <w:r w:rsidR="007B033E" w:rsidRPr="00CE0BA3">
        <w:rPr>
          <w:rFonts w:ascii="Arial" w:hAnsi="Arial" w:cs="Arial"/>
          <w:sz w:val="18"/>
          <w:szCs w:val="18"/>
        </w:rPr>
        <w:t>z</w:t>
      </w:r>
      <w:r w:rsidRPr="00CE0BA3">
        <w:rPr>
          <w:rFonts w:ascii="Arial" w:hAnsi="Arial" w:cs="Arial"/>
          <w:sz w:val="18"/>
          <w:szCs w:val="18"/>
        </w:rPr>
        <w:t>akroužkujte správnou odpověď.</w:t>
      </w:r>
      <w:r w:rsidR="00552839" w:rsidRPr="00CE0BA3">
        <w:rPr>
          <w:rFonts w:ascii="Arial" w:hAnsi="Arial" w:cs="Arial"/>
          <w:sz w:val="18"/>
          <w:szCs w:val="18"/>
        </w:rPr>
        <w:br w:type="page"/>
      </w:r>
    </w:p>
    <w:p w:rsidR="005A4355" w:rsidRPr="00CE0BA3" w:rsidRDefault="005A4355" w:rsidP="005A4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  <w:r w:rsidRPr="00CE0BA3">
        <w:rPr>
          <w:rFonts w:ascii="Arial" w:hAnsi="Arial" w:cs="Arial"/>
          <w:b/>
          <w:sz w:val="32"/>
          <w:lang w:val="en-GB"/>
        </w:rPr>
        <w:lastRenderedPageBreak/>
        <w:t>APPLICANT´S STATEMENT</w:t>
      </w:r>
    </w:p>
    <w:p w:rsidR="005A4355" w:rsidRDefault="005A4355" w:rsidP="005A4355">
      <w:pPr>
        <w:spacing w:before="120" w:line="240" w:lineRule="atLeast"/>
        <w:jc w:val="both"/>
        <w:rPr>
          <w:rFonts w:ascii="Arial" w:hAnsi="Arial"/>
          <w:sz w:val="24"/>
          <w:szCs w:val="24"/>
          <w:lang w:val="en-GB"/>
        </w:rPr>
      </w:pPr>
      <w:r w:rsidRPr="00CE0BA3">
        <w:rPr>
          <w:rFonts w:ascii="Arial" w:hAnsi="Arial"/>
          <w:sz w:val="24"/>
          <w:szCs w:val="24"/>
          <w:lang w:val="en-GB"/>
        </w:rPr>
        <w:t xml:space="preserve">The data presented here serve exclusively for screening of the applicant applying for permit for independent access into NI and </w:t>
      </w:r>
      <w:r w:rsidR="006F290A" w:rsidRPr="006F290A">
        <w:rPr>
          <w:rFonts w:ascii="Arial" w:hAnsi="Arial"/>
          <w:sz w:val="24"/>
          <w:szCs w:val="24"/>
          <w:lang w:val="en-GB"/>
        </w:rPr>
        <w:t>to provide information on the processing and archiving of personal and sensitive data.</w:t>
      </w:r>
    </w:p>
    <w:p w:rsidR="005A4355" w:rsidRPr="00CE0BA3" w:rsidRDefault="005A4355" w:rsidP="005A4355">
      <w:pPr>
        <w:jc w:val="both"/>
        <w:rPr>
          <w:sz w:val="24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5A4355" w:rsidRPr="00CE0BA3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Academic title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Personal identification number</w:t>
            </w:r>
          </w:p>
        </w:tc>
      </w:tr>
      <w:tr w:rsidR="005A4355" w:rsidRPr="00CE0BA3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A4355" w:rsidRPr="00CE0BA3" w:rsidRDefault="005A4355" w:rsidP="005A435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A4355" w:rsidRPr="00CE0BA3" w:rsidRDefault="005A4355" w:rsidP="005A435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0BA3">
        <w:rPr>
          <w:rFonts w:ascii="Arial" w:hAnsi="Arial" w:cs="Arial"/>
          <w:b/>
          <w:sz w:val="22"/>
          <w:szCs w:val="22"/>
          <w:lang w:val="en-GB"/>
        </w:rPr>
        <w:t>Applicant’s statement as to the application for independent access into NI:</w:t>
      </w:r>
    </w:p>
    <w:p w:rsidR="005A4355" w:rsidRPr="00CE0BA3" w:rsidRDefault="005A4355" w:rsidP="005A4355">
      <w:pPr>
        <w:jc w:val="both"/>
        <w:rPr>
          <w:rFonts w:ascii="Arial" w:hAnsi="Arial"/>
          <w:sz w:val="24"/>
          <w:lang w:val="en-GB"/>
        </w:rPr>
      </w:pPr>
      <w:r w:rsidRPr="00CE0BA3">
        <w:rPr>
          <w:rFonts w:ascii="Arial" w:hAnsi="Arial"/>
          <w:sz w:val="24"/>
          <w:lang w:val="en-GB"/>
        </w:rPr>
        <w:t>Are you a subject of criminal prosecution at present?</w:t>
      </w:r>
    </w:p>
    <w:p w:rsidR="005A4355" w:rsidRPr="00CE0BA3" w:rsidRDefault="005A4355" w:rsidP="005A4355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="007B033E" w:rsidRPr="00CE0BA3">
        <w:rPr>
          <w:rFonts w:ascii="Arial" w:hAnsi="Arial" w:cs="Arial"/>
          <w:sz w:val="22"/>
          <w:szCs w:val="22"/>
          <w:lang w:val="en-GB"/>
        </w:rPr>
        <w:t xml:space="preserve"> </w:t>
      </w:r>
      <w:r w:rsidRPr="00CE0BA3">
        <w:rPr>
          <w:rFonts w:ascii="Arial" w:hAnsi="Arial" w:cs="Arial"/>
          <w:sz w:val="22"/>
          <w:szCs w:val="22"/>
          <w:lang w:val="en-GB"/>
        </w:rPr>
        <w:t xml:space="preserve"> </w:t>
      </w:r>
      <w:r w:rsidR="007B033E" w:rsidRPr="00CE0BA3">
        <w:rPr>
          <w:rFonts w:ascii="Arial" w:hAnsi="Arial" w:cs="Arial"/>
          <w:sz w:val="22"/>
          <w:szCs w:val="22"/>
          <w:lang w:val="en-GB"/>
        </w:rPr>
        <w:tab/>
      </w:r>
      <w:r w:rsidR="005540F8" w:rsidRPr="00CE0BA3">
        <w:rPr>
          <w:rFonts w:ascii="Arial" w:hAnsi="Arial" w:cs="Arial"/>
          <w:sz w:val="22"/>
          <w:szCs w:val="22"/>
          <w:lang w:val="en-GB"/>
        </w:rPr>
        <w:t xml:space="preserve">   </w:t>
      </w: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="005540F8" w:rsidRPr="00CE0BA3">
        <w:rPr>
          <w:rFonts w:ascii="Arial" w:hAnsi="Arial" w:cs="Arial"/>
          <w:b/>
          <w:sz w:val="22"/>
          <w:szCs w:val="22"/>
          <w:lang w:val="en-GB"/>
        </w:rPr>
        <w:t xml:space="preserve">          </w:t>
      </w:r>
      <w:r w:rsidRPr="00CE0BA3">
        <w:rPr>
          <w:rFonts w:ascii="Arial" w:hAnsi="Arial" w:cs="Arial"/>
          <w:b/>
          <w:sz w:val="22"/>
          <w:szCs w:val="22"/>
          <w:lang w:val="en-GB"/>
        </w:rPr>
        <w:t>NO</w:t>
      </w:r>
      <w:r w:rsidR="007B033E" w:rsidRPr="00CE0BA3">
        <w:rPr>
          <w:rFonts w:ascii="Arial" w:hAnsi="Arial"/>
          <w:b/>
          <w:sz w:val="24"/>
          <w:vertAlign w:val="superscript"/>
        </w:rPr>
        <w:t>*)</w:t>
      </w: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5A4355" w:rsidRPr="00CE0BA3" w:rsidRDefault="005A4355" w:rsidP="005A4355">
      <w:pPr>
        <w:jc w:val="both"/>
        <w:rPr>
          <w:rFonts w:ascii="Arial" w:hAnsi="Arial"/>
          <w:sz w:val="24"/>
          <w:lang w:val="en-GB"/>
        </w:rPr>
        <w:sectPr w:rsidR="005A4355" w:rsidRPr="00CE0BA3" w:rsidSect="0072078D">
          <w:headerReference w:type="default" r:id="rId7"/>
          <w:footerReference w:type="default" r:id="rId8"/>
          <w:footnotePr>
            <w:numRestart w:val="eachPage"/>
          </w:footnotePr>
          <w:type w:val="continuous"/>
          <w:pgSz w:w="11907" w:h="16840"/>
          <w:pgMar w:top="567" w:right="851" w:bottom="567" w:left="851" w:header="709" w:footer="567" w:gutter="0"/>
          <w:cols w:space="708"/>
          <w:docGrid w:linePitch="272"/>
        </w:sectPr>
      </w:pPr>
    </w:p>
    <w:p w:rsidR="007B033E" w:rsidRPr="00CE0BA3" w:rsidRDefault="00951488" w:rsidP="007B033E">
      <w:pPr>
        <w:jc w:val="both"/>
        <w:rPr>
          <w:rFonts w:ascii="Arial" w:hAnsi="Arial"/>
          <w:sz w:val="24"/>
        </w:rPr>
      </w:pPr>
      <w:proofErr w:type="spellStart"/>
      <w:r w:rsidRPr="00CE0BA3">
        <w:rPr>
          <w:rFonts w:ascii="Arial" w:hAnsi="Arial"/>
          <w:sz w:val="24"/>
        </w:rPr>
        <w:t>Were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you</w:t>
      </w:r>
      <w:proofErr w:type="spellEnd"/>
      <w:r w:rsidRPr="00CE0BA3">
        <w:rPr>
          <w:rFonts w:ascii="Arial" w:hAnsi="Arial"/>
          <w:sz w:val="24"/>
        </w:rPr>
        <w:t xml:space="preserve"> in past </w:t>
      </w:r>
      <w:proofErr w:type="spellStart"/>
      <w:r w:rsidRPr="00CE0BA3">
        <w:rPr>
          <w:rFonts w:ascii="Arial" w:hAnsi="Arial"/>
          <w:sz w:val="24"/>
        </w:rPr>
        <w:t>convinced</w:t>
      </w:r>
      <w:proofErr w:type="spellEnd"/>
      <w:r w:rsidRPr="00CE0BA3">
        <w:rPr>
          <w:rFonts w:ascii="Arial" w:hAnsi="Arial"/>
          <w:sz w:val="24"/>
        </w:rPr>
        <w:t xml:space="preserve"> a </w:t>
      </w:r>
      <w:proofErr w:type="spellStart"/>
      <w:r w:rsidRPr="00CE0BA3">
        <w:rPr>
          <w:rFonts w:ascii="Arial" w:hAnsi="Arial"/>
          <w:sz w:val="24"/>
        </w:rPr>
        <w:t>crime</w:t>
      </w:r>
      <w:proofErr w:type="spellEnd"/>
      <w:r w:rsidRPr="00CE0BA3">
        <w:rPr>
          <w:rFonts w:ascii="Arial" w:hAnsi="Arial"/>
          <w:sz w:val="24"/>
        </w:rPr>
        <w:t xml:space="preserve"> in </w:t>
      </w:r>
      <w:proofErr w:type="spellStart"/>
      <w:r w:rsidRPr="00CE0BA3">
        <w:rPr>
          <w:rFonts w:ascii="Arial" w:hAnsi="Arial"/>
          <w:sz w:val="24"/>
        </w:rPr>
        <w:t>connection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with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your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job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or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were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you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convicted</w:t>
      </w:r>
      <w:proofErr w:type="spellEnd"/>
      <w:r w:rsidRPr="00CE0BA3">
        <w:rPr>
          <w:rFonts w:ascii="Arial" w:hAnsi="Arial"/>
          <w:sz w:val="24"/>
        </w:rPr>
        <w:t xml:space="preserve"> a </w:t>
      </w:r>
      <w:proofErr w:type="spellStart"/>
      <w:r w:rsidRPr="00CE0BA3">
        <w:rPr>
          <w:rFonts w:ascii="Arial" w:hAnsi="Arial"/>
          <w:sz w:val="24"/>
        </w:rPr>
        <w:t>crime</w:t>
      </w:r>
      <w:proofErr w:type="spellEnd"/>
      <w:r w:rsidRPr="00CE0BA3">
        <w:rPr>
          <w:rFonts w:ascii="Arial" w:hAnsi="Arial"/>
          <w:sz w:val="24"/>
        </w:rPr>
        <w:t xml:space="preserve"> (</w:t>
      </w:r>
      <w:proofErr w:type="spellStart"/>
      <w:r w:rsidRPr="00CE0BA3">
        <w:rPr>
          <w:rFonts w:ascii="Arial" w:hAnsi="Arial"/>
          <w:sz w:val="24"/>
        </w:rPr>
        <w:t>for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any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offense</w:t>
      </w:r>
      <w:proofErr w:type="spellEnd"/>
      <w:r w:rsidRPr="00CE0BA3">
        <w:rPr>
          <w:rFonts w:ascii="Arial" w:hAnsi="Arial"/>
          <w:sz w:val="24"/>
        </w:rPr>
        <w:t xml:space="preserve">) </w:t>
      </w:r>
      <w:proofErr w:type="spellStart"/>
      <w:r w:rsidRPr="00CE0BA3">
        <w:rPr>
          <w:rFonts w:ascii="Arial" w:hAnsi="Arial"/>
          <w:sz w:val="24"/>
        </w:rPr>
        <w:t>resulting</w:t>
      </w:r>
      <w:proofErr w:type="spellEnd"/>
      <w:r w:rsidRPr="00CE0BA3">
        <w:rPr>
          <w:rFonts w:ascii="Arial" w:hAnsi="Arial"/>
          <w:sz w:val="24"/>
        </w:rPr>
        <w:t xml:space="preserve"> in </w:t>
      </w:r>
      <w:proofErr w:type="spellStart"/>
      <w:r w:rsidRPr="00CE0BA3">
        <w:rPr>
          <w:rFonts w:ascii="Arial" w:hAnsi="Arial"/>
          <w:sz w:val="24"/>
        </w:rPr>
        <w:t>unconditional</w:t>
      </w:r>
      <w:proofErr w:type="spellEnd"/>
      <w:r w:rsidRPr="00CE0BA3">
        <w:rPr>
          <w:rFonts w:ascii="Arial" w:hAnsi="Arial"/>
          <w:sz w:val="24"/>
        </w:rPr>
        <w:t xml:space="preserve"> sentence </w:t>
      </w:r>
      <w:proofErr w:type="spellStart"/>
      <w:r w:rsidRPr="00CE0BA3">
        <w:rPr>
          <w:rFonts w:ascii="Arial" w:hAnsi="Arial"/>
          <w:sz w:val="24"/>
        </w:rPr>
        <w:t>for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longer</w:t>
      </w:r>
      <w:proofErr w:type="spellEnd"/>
      <w:r w:rsidRPr="00CE0BA3">
        <w:rPr>
          <w:rFonts w:ascii="Arial" w:hAnsi="Arial"/>
          <w:sz w:val="24"/>
        </w:rPr>
        <w:t xml:space="preserve"> </w:t>
      </w:r>
      <w:proofErr w:type="spellStart"/>
      <w:r w:rsidRPr="00CE0BA3">
        <w:rPr>
          <w:rFonts w:ascii="Arial" w:hAnsi="Arial"/>
          <w:sz w:val="24"/>
        </w:rPr>
        <w:t>than</w:t>
      </w:r>
      <w:proofErr w:type="spellEnd"/>
      <w:r w:rsidRPr="00CE0BA3">
        <w:rPr>
          <w:rFonts w:ascii="Arial" w:hAnsi="Arial"/>
          <w:sz w:val="24"/>
        </w:rPr>
        <w:t xml:space="preserve"> 3 </w:t>
      </w:r>
      <w:proofErr w:type="spellStart"/>
      <w:r w:rsidRPr="00CE0BA3">
        <w:rPr>
          <w:rFonts w:ascii="Arial" w:hAnsi="Arial"/>
          <w:sz w:val="24"/>
        </w:rPr>
        <w:t>years</w:t>
      </w:r>
      <w:proofErr w:type="spellEnd"/>
      <w:r w:rsidRPr="00CE0BA3">
        <w:rPr>
          <w:rFonts w:ascii="Arial" w:hAnsi="Arial"/>
          <w:sz w:val="24"/>
        </w:rPr>
        <w:t>?</w:t>
      </w:r>
      <w:r w:rsidR="007B033E" w:rsidRPr="00CE0BA3">
        <w:rPr>
          <w:rFonts w:ascii="Arial" w:hAnsi="Arial"/>
          <w:sz w:val="24"/>
        </w:rPr>
        <w:t xml:space="preserve">     </w:t>
      </w:r>
      <w:r w:rsidR="007B033E" w:rsidRPr="00CE0BA3">
        <w:rPr>
          <w:rFonts w:ascii="Arial" w:hAnsi="Arial"/>
          <w:sz w:val="24"/>
        </w:rPr>
        <w:tab/>
      </w:r>
    </w:p>
    <w:p w:rsidR="005A4355" w:rsidRPr="00CE0BA3" w:rsidRDefault="005540F8" w:rsidP="005540F8">
      <w:pPr>
        <w:ind w:left="5664" w:firstLine="708"/>
        <w:rPr>
          <w:rFonts w:ascii="Arial" w:hAnsi="Arial"/>
          <w:b/>
          <w:sz w:val="24"/>
          <w:lang w:val="en-GB"/>
        </w:rPr>
      </w:pPr>
      <w:r w:rsidRPr="00CE0BA3">
        <w:rPr>
          <w:rFonts w:ascii="Arial" w:hAnsi="Arial"/>
          <w:b/>
          <w:sz w:val="24"/>
          <w:lang w:val="en-GB"/>
        </w:rPr>
        <w:t xml:space="preserve">   YES </w:t>
      </w:r>
      <w:r w:rsidRPr="00CE0BA3">
        <w:rPr>
          <w:rFonts w:ascii="Arial" w:hAnsi="Arial"/>
          <w:b/>
          <w:sz w:val="24"/>
          <w:lang w:val="en-GB"/>
        </w:rPr>
        <w:tab/>
      </w:r>
      <w:r w:rsidRPr="00CE0BA3">
        <w:rPr>
          <w:rFonts w:ascii="Arial" w:hAnsi="Arial"/>
          <w:b/>
          <w:sz w:val="24"/>
          <w:lang w:val="en-GB"/>
        </w:rPr>
        <w:tab/>
      </w:r>
      <w:r w:rsidRPr="00CE0BA3">
        <w:rPr>
          <w:rFonts w:ascii="Arial" w:hAnsi="Arial"/>
          <w:b/>
          <w:sz w:val="24"/>
          <w:lang w:val="en-GB"/>
        </w:rPr>
        <w:tab/>
        <w:t>NO</w:t>
      </w:r>
      <w:r w:rsidRPr="00CE0BA3">
        <w:rPr>
          <w:rFonts w:ascii="Arial" w:hAnsi="Arial"/>
          <w:b/>
          <w:sz w:val="24"/>
          <w:vertAlign w:val="superscript"/>
        </w:rPr>
        <w:t>*)</w:t>
      </w:r>
    </w:p>
    <w:p w:rsidR="00456D2C" w:rsidRDefault="00456D2C" w:rsidP="005540F8">
      <w:pPr>
        <w:spacing w:before="120" w:after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56D2C">
        <w:rPr>
          <w:rFonts w:ascii="Arial" w:hAnsi="Arial" w:cs="Arial"/>
          <w:b/>
          <w:sz w:val="22"/>
          <w:szCs w:val="22"/>
          <w:lang w:val="en-GB"/>
        </w:rPr>
        <w:t>If you answered the question YES, please, add the explanation on the second page of the form.</w:t>
      </w:r>
    </w:p>
    <w:p w:rsidR="005A4355" w:rsidRPr="00CE0BA3" w:rsidRDefault="005A4355" w:rsidP="005540F8">
      <w:pPr>
        <w:spacing w:before="120" w:after="60"/>
        <w:jc w:val="both"/>
        <w:rPr>
          <w:sz w:val="24"/>
          <w:lang w:val="en-GB"/>
        </w:rPr>
      </w:pP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It is to confirm, that the above presented answer is true. </w:t>
      </w:r>
      <w:r w:rsidRPr="00CE0BA3">
        <w:rPr>
          <w:rFonts w:ascii="Arial" w:hAnsi="Arial"/>
          <w:b/>
          <w:bCs/>
          <w:sz w:val="24"/>
          <w:lang w:val="en-GB"/>
        </w:rPr>
        <w:t xml:space="preserve">I understand that </w:t>
      </w:r>
      <w:r w:rsidR="00CC69D9">
        <w:rPr>
          <w:rFonts w:ascii="Arial" w:hAnsi="Arial"/>
          <w:b/>
          <w:bCs/>
          <w:sz w:val="24"/>
          <w:lang w:val="en-GB"/>
        </w:rPr>
        <w:t>a false</w:t>
      </w:r>
      <w:r w:rsidRPr="00CE0BA3">
        <w:rPr>
          <w:rFonts w:ascii="Arial" w:hAnsi="Arial"/>
          <w:b/>
          <w:bCs/>
          <w:sz w:val="24"/>
          <w:lang w:val="en-GB"/>
        </w:rPr>
        <w:t xml:space="preserve"> answer   may result in termination of my permit to enter the NI</w:t>
      </w:r>
      <w:r w:rsidRPr="00CE0BA3">
        <w:rPr>
          <w:sz w:val="24"/>
          <w:lang w:val="en-GB"/>
        </w:rPr>
        <w:t>.</w:t>
      </w:r>
    </w:p>
    <w:p w:rsidR="005540F8" w:rsidRPr="00CE0BA3" w:rsidRDefault="005540F8" w:rsidP="005A4355">
      <w:pPr>
        <w:pBdr>
          <w:top w:val="single" w:sz="4" w:space="1" w:color="auto"/>
        </w:pBd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:rsidR="005A4355" w:rsidRDefault="00F6658A" w:rsidP="005A4355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F6658A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Information on processing of personal and sensitive data</w:t>
      </w:r>
    </w:p>
    <w:p w:rsidR="00F6658A" w:rsidRPr="00CE0BA3" w:rsidRDefault="00F6658A" w:rsidP="005A4355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A4355" w:rsidRPr="00CE0BA3" w:rsidRDefault="00F32884" w:rsidP="00F32884">
      <w:pPr>
        <w:spacing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32884">
        <w:rPr>
          <w:rFonts w:ascii="Arial" w:hAnsi="Arial"/>
          <w:bCs/>
          <w:color w:val="000000"/>
          <w:sz w:val="22"/>
          <w:szCs w:val="22"/>
          <w:lang w:val="en-GB"/>
        </w:rPr>
        <w:t xml:space="preserve">Personal and sensitive personal information is </w:t>
      </w:r>
      <w:r>
        <w:rPr>
          <w:rFonts w:ascii="Arial" w:hAnsi="Arial"/>
          <w:bCs/>
          <w:color w:val="000000"/>
          <w:sz w:val="22"/>
          <w:szCs w:val="22"/>
          <w:lang w:val="en-GB"/>
        </w:rPr>
        <w:t>i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n agreement with Act No. </w:t>
      </w:r>
      <w:r w:rsidR="00360A60" w:rsidRPr="00CE0BA3">
        <w:rPr>
          <w:rFonts w:ascii="Arial" w:hAnsi="Arial"/>
          <w:bCs/>
          <w:color w:val="000000"/>
          <w:sz w:val="22"/>
          <w:szCs w:val="22"/>
        </w:rPr>
        <w:t xml:space="preserve">263/2016 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Coll. and Decree by the State Office for Nuclear Safety (SÚJB) No. </w:t>
      </w:r>
      <w:r w:rsidR="000C197C" w:rsidRPr="00CE0BA3">
        <w:rPr>
          <w:rFonts w:ascii="Arial" w:hAnsi="Arial"/>
          <w:bCs/>
          <w:color w:val="000000"/>
          <w:sz w:val="22"/>
          <w:szCs w:val="22"/>
        </w:rPr>
        <w:t xml:space="preserve">361/2016 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Coll. and Decree No. </w:t>
      </w:r>
      <w:r w:rsidR="000C197C" w:rsidRPr="00CE0BA3">
        <w:rPr>
          <w:rFonts w:ascii="Arial" w:hAnsi="Arial"/>
          <w:bCs/>
          <w:color w:val="000000"/>
          <w:sz w:val="22"/>
          <w:szCs w:val="22"/>
        </w:rPr>
        <w:t xml:space="preserve">č. 422/2016 </w:t>
      </w:r>
      <w:r w:rsidR="00A74801">
        <w:rPr>
          <w:rFonts w:ascii="Arial" w:hAnsi="Arial"/>
          <w:bCs/>
          <w:color w:val="000000"/>
          <w:sz w:val="22"/>
          <w:szCs w:val="22"/>
          <w:lang w:val="en-GB"/>
        </w:rPr>
        <w:t>Coll. in full a</w:t>
      </w:r>
      <w:r w:rsidR="00A74801" w:rsidRPr="00A74801">
        <w:rPr>
          <w:rFonts w:ascii="Arial" w:hAnsi="Arial"/>
          <w:bCs/>
          <w:color w:val="000000"/>
          <w:sz w:val="22"/>
          <w:szCs w:val="22"/>
          <w:lang w:val="en-GB"/>
        </w:rPr>
        <w:t>nd on the legitimate interest of ČEZ, a.</w:t>
      </w:r>
      <w:r w:rsidR="009E4CEA">
        <w:rPr>
          <w:rFonts w:ascii="Arial" w:hAnsi="Arial"/>
          <w:bCs/>
          <w:color w:val="000000"/>
          <w:sz w:val="22"/>
          <w:szCs w:val="22"/>
          <w:lang w:val="en-GB"/>
        </w:rPr>
        <w:t xml:space="preserve"> </w:t>
      </w:r>
      <w:r w:rsidR="00A74801">
        <w:rPr>
          <w:rFonts w:ascii="Arial" w:hAnsi="Arial"/>
          <w:bCs/>
          <w:color w:val="000000"/>
          <w:sz w:val="22"/>
          <w:szCs w:val="22"/>
          <w:lang w:val="en-GB"/>
        </w:rPr>
        <w:t>s.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/>
          <w:bCs/>
          <w:color w:val="000000"/>
          <w:sz w:val="22"/>
          <w:szCs w:val="22"/>
          <w:lang w:val="en-GB"/>
        </w:rPr>
        <w:t>a</w:t>
      </w:r>
      <w:r w:rsidRPr="00F32884">
        <w:rPr>
          <w:rFonts w:ascii="Arial" w:hAnsi="Arial"/>
          <w:bCs/>
          <w:color w:val="000000"/>
          <w:sz w:val="22"/>
          <w:szCs w:val="22"/>
          <w:lang w:val="en-GB"/>
        </w:rPr>
        <w:t>re</w:t>
      </w:r>
      <w:proofErr w:type="gramEnd"/>
      <w:r w:rsidRPr="00F32884">
        <w:rPr>
          <w:rFonts w:ascii="Arial" w:hAnsi="Arial"/>
          <w:bCs/>
          <w:color w:val="000000"/>
          <w:sz w:val="22"/>
          <w:szCs w:val="22"/>
          <w:lang w:val="en-GB"/>
        </w:rPr>
        <w:t xml:space="preserve"> processed for the purpose of: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registration and issuance of identification cards (IC) granting the right of independent access </w:t>
      </w:r>
      <w:proofErr w:type="gramStart"/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into </w:t>
      </w:r>
      <w:r w:rsidRPr="00CE0BA3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Pr="00CE0BA3">
        <w:rPr>
          <w:rFonts w:ascii="Arial" w:hAnsi="Arial" w:cs="Arial"/>
          <w:color w:val="000000"/>
          <w:sz w:val="22"/>
          <w:szCs w:val="22"/>
          <w:lang w:val="en-GB"/>
        </w:rPr>
        <w:t>EDU</w:t>
      </w:r>
      <w:proofErr w:type="gramEnd"/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/ETE </w:t>
      </w:r>
      <w:r w:rsidRPr="00CE0BA3">
        <w:rPr>
          <w:rFonts w:ascii="Arial" w:hAnsi="Arial" w:cs="Arial"/>
          <w:color w:val="000000"/>
          <w:sz w:val="24"/>
          <w:szCs w:val="24"/>
          <w:lang w:val="en-GB"/>
        </w:rPr>
        <w:t>nuclear installations,</w:t>
      </w:r>
    </w:p>
    <w:p w:rsidR="005A4355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registration and monitoring </w:t>
      </w:r>
      <w:r w:rsidR="00CC69D9">
        <w:rPr>
          <w:rFonts w:ascii="Arial" w:hAnsi="Arial"/>
          <w:bCs/>
          <w:color w:val="000000"/>
          <w:sz w:val="24"/>
          <w:szCs w:val="24"/>
          <w:lang w:val="en-GB"/>
        </w:rPr>
        <w:t>of</w:t>
      </w: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 professional qualification requirements</w:t>
      </w:r>
      <w:r w:rsidRPr="00CE0BA3">
        <w:rPr>
          <w:rFonts w:ascii="Arial" w:hAnsi="Arial" w:cs="Arial"/>
          <w:color w:val="000000"/>
          <w:sz w:val="24"/>
          <w:szCs w:val="24"/>
          <w:lang w:val="en-GB"/>
        </w:rPr>
        <w:t>,</w:t>
      </w:r>
    </w:p>
    <w:p w:rsidR="00AC490C" w:rsidRPr="00AC490C" w:rsidRDefault="00AC490C" w:rsidP="00AC490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AC490C">
        <w:rPr>
          <w:rFonts w:ascii="Arial" w:hAnsi="Arial" w:cs="Arial"/>
          <w:sz w:val="22"/>
          <w:szCs w:val="22"/>
          <w:lang w:val="en-GB"/>
        </w:rPr>
        <w:t>keeping records in the PASSPORT system and TSFO system,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>registration of entries and stays of individuals in controlled area (EDU/ETE),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registration of personal </w:t>
      </w:r>
      <w:r w:rsidR="00AC490C">
        <w:rPr>
          <w:rFonts w:ascii="Arial" w:hAnsi="Arial" w:cs="Arial"/>
          <w:color w:val="000000"/>
          <w:sz w:val="22"/>
          <w:szCs w:val="22"/>
          <w:lang w:val="en-GB"/>
        </w:rPr>
        <w:t xml:space="preserve">Ra </w:t>
      </w:r>
      <w:r w:rsidRPr="00CE0BA3">
        <w:rPr>
          <w:rFonts w:ascii="Arial" w:hAnsi="Arial" w:cs="Arial"/>
          <w:color w:val="000000"/>
          <w:sz w:val="22"/>
          <w:szCs w:val="22"/>
          <w:lang w:val="en-GB"/>
        </w:rPr>
        <w:t>doses,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processing of results of psychological examination and </w:t>
      </w:r>
      <w:r w:rsidRPr="00CE0BA3">
        <w:rPr>
          <w:rFonts w:ascii="Arial" w:hAnsi="Arial"/>
          <w:sz w:val="24"/>
          <w:szCs w:val="24"/>
          <w:lang w:val="en-GB"/>
        </w:rPr>
        <w:t>abstracts of criminal records</w:t>
      </w:r>
      <w:r w:rsidR="002E1363">
        <w:rPr>
          <w:rFonts w:ascii="Arial" w:hAnsi="Arial" w:cs="Arial"/>
          <w:color w:val="000000"/>
          <w:sz w:val="22"/>
          <w:szCs w:val="22"/>
          <w:lang w:val="en-GB"/>
        </w:rPr>
        <w:t>,</w:t>
      </w:r>
    </w:p>
    <w:p w:rsidR="007A578A" w:rsidRPr="00CE0BA3" w:rsidRDefault="005A4355" w:rsidP="007A578A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processing of biometrical data </w:t>
      </w:r>
      <w:proofErr w:type="gramStart"/>
      <w:r w:rsidRPr="00CE0BA3">
        <w:rPr>
          <w:rFonts w:ascii="Arial" w:hAnsi="Arial" w:cs="Arial"/>
          <w:color w:val="000000"/>
          <w:sz w:val="22"/>
          <w:szCs w:val="22"/>
          <w:lang w:val="en-GB"/>
        </w:rPr>
        <w:t>in the course of</w:t>
      </w:r>
      <w:proofErr w:type="gramEnd"/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 entry check-in</w:t>
      </w:r>
      <w:r w:rsidRPr="00CE0BA3">
        <w:rPr>
          <w:rFonts w:ascii="Arial" w:hAnsi="Arial" w:cs="Arial"/>
          <w:bCs/>
          <w:color w:val="000000"/>
          <w:sz w:val="22"/>
          <w:szCs w:val="22"/>
          <w:lang w:val="en-GB"/>
        </w:rPr>
        <w:t>,</w:t>
      </w:r>
      <w:r w:rsidR="007A578A" w:rsidRPr="00CE0BA3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7A578A" w:rsidRPr="00CE0BA3" w:rsidRDefault="007A578A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CE0BA3">
        <w:rPr>
          <w:rFonts w:ascii="Arial" w:hAnsi="Arial" w:cs="Arial"/>
          <w:sz w:val="22"/>
          <w:szCs w:val="22"/>
        </w:rPr>
        <w:t>processing</w:t>
      </w:r>
      <w:proofErr w:type="spellEnd"/>
      <w:r w:rsidRPr="00CE0B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BA3">
        <w:rPr>
          <w:rFonts w:ascii="Arial" w:hAnsi="Arial" w:cs="Arial"/>
          <w:sz w:val="22"/>
          <w:szCs w:val="22"/>
        </w:rPr>
        <w:t>of</w:t>
      </w:r>
      <w:proofErr w:type="spellEnd"/>
      <w:r w:rsidRPr="00CE0BA3">
        <w:rPr>
          <w:rFonts w:ascii="Arial" w:hAnsi="Arial" w:cs="Arial"/>
          <w:sz w:val="22"/>
          <w:szCs w:val="22"/>
        </w:rPr>
        <w:t xml:space="preserve"> video </w:t>
      </w:r>
      <w:proofErr w:type="spellStart"/>
      <w:r w:rsidRPr="00CE0BA3">
        <w:rPr>
          <w:rFonts w:ascii="Arial" w:hAnsi="Arial" w:cs="Arial"/>
          <w:sz w:val="22"/>
          <w:szCs w:val="22"/>
        </w:rPr>
        <w:t>recordings</w:t>
      </w:r>
      <w:proofErr w:type="spellEnd"/>
      <w:r w:rsidRPr="00CE0BA3">
        <w:rPr>
          <w:rFonts w:ascii="Arial" w:hAnsi="Arial" w:cs="Arial"/>
          <w:sz w:val="22"/>
          <w:szCs w:val="22"/>
        </w:rPr>
        <w:t>,</w:t>
      </w:r>
      <w:r w:rsidR="00AC490C">
        <w:rPr>
          <w:rFonts w:ascii="Arial" w:hAnsi="Arial" w:cs="Arial"/>
          <w:sz w:val="22"/>
          <w:szCs w:val="22"/>
        </w:rPr>
        <w:t xml:space="preserve"> audio </w:t>
      </w:r>
      <w:proofErr w:type="spellStart"/>
      <w:r w:rsidR="00AC490C">
        <w:rPr>
          <w:rFonts w:ascii="Arial" w:hAnsi="Arial" w:cs="Arial"/>
          <w:sz w:val="22"/>
          <w:szCs w:val="22"/>
        </w:rPr>
        <w:t>recordings</w:t>
      </w:r>
      <w:proofErr w:type="spellEnd"/>
      <w:r w:rsidR="00AC490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C490C">
        <w:rPr>
          <w:rFonts w:ascii="Arial" w:hAnsi="Arial" w:cs="Arial"/>
          <w:sz w:val="22"/>
          <w:szCs w:val="22"/>
        </w:rPr>
        <w:t>photos</w:t>
      </w:r>
      <w:proofErr w:type="spellEnd"/>
      <w:r w:rsidR="00AC490C">
        <w:rPr>
          <w:rFonts w:ascii="Arial" w:hAnsi="Arial" w:cs="Arial"/>
          <w:sz w:val="22"/>
          <w:szCs w:val="22"/>
        </w:rPr>
        <w:t>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processing of personal and sensitive data presented in the application and in qualification sheet. </w:t>
      </w:r>
    </w:p>
    <w:p w:rsidR="005A4355" w:rsidRPr="00CE0BA3" w:rsidRDefault="005A4355" w:rsidP="005A4355">
      <w:pPr>
        <w:tabs>
          <w:tab w:val="left" w:pos="1080"/>
        </w:tabs>
        <w:spacing w:line="240" w:lineRule="atLeast"/>
        <w:ind w:left="720"/>
        <w:jc w:val="both"/>
        <w:rPr>
          <w:b/>
          <w:color w:val="000000"/>
          <w:lang w:val="en-GB"/>
        </w:rPr>
      </w:pPr>
    </w:p>
    <w:p w:rsidR="00AC490C" w:rsidRDefault="00AC490C" w:rsidP="00AC490C">
      <w:pPr>
        <w:spacing w:after="6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5F56A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administrator of these personal data is CEZ, </w:t>
      </w:r>
      <w:proofErr w:type="spellStart"/>
      <w:r w:rsidRPr="005F56AA">
        <w:rPr>
          <w:rFonts w:ascii="Arial" w:hAnsi="Arial" w:cs="Arial"/>
          <w:bCs/>
          <w:color w:val="000000"/>
          <w:sz w:val="22"/>
          <w:szCs w:val="22"/>
          <w:lang w:val="en-GB"/>
        </w:rPr>
        <w:t>a.s.</w:t>
      </w:r>
      <w:proofErr w:type="spellEnd"/>
      <w:r w:rsidRPr="005F56A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Entries important for permission entry are kept</w:t>
      </w:r>
      <w:r w:rsidRPr="00AC490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permanently.</w:t>
      </w:r>
    </w:p>
    <w:p w:rsidR="00F32884" w:rsidRPr="00F32884" w:rsidRDefault="00F32884" w:rsidP="00F32884">
      <w:pPr>
        <w:spacing w:after="6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F32884">
        <w:rPr>
          <w:rFonts w:ascii="Arial" w:hAnsi="Arial" w:cs="Arial"/>
          <w:bCs/>
          <w:color w:val="000000"/>
          <w:sz w:val="22"/>
          <w:szCs w:val="22"/>
          <w:lang w:val="en-GB"/>
        </w:rPr>
        <w:t>If the applicant refuses to provide requested data, the identification card will not be issued.</w:t>
      </w:r>
    </w:p>
    <w:p w:rsidR="005A4355" w:rsidRPr="00CE0BA3" w:rsidRDefault="005A4355" w:rsidP="005540F8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 w:rsidRPr="00CE0BA3">
        <w:rPr>
          <w:rFonts w:ascii="Arial" w:hAnsi="Arial" w:cs="Arial"/>
          <w:sz w:val="22"/>
          <w:szCs w:val="22"/>
          <w:lang w:val="en-GB"/>
        </w:rPr>
        <w:t>The applicant has been informed of his rights according to §</w:t>
      </w:r>
      <w:r w:rsidR="0097356C">
        <w:rPr>
          <w:rFonts w:ascii="Arial" w:hAnsi="Arial" w:cs="Arial"/>
          <w:sz w:val="22"/>
          <w:szCs w:val="22"/>
          <w:lang w:val="en-GB"/>
        </w:rPr>
        <w:t>8</w:t>
      </w:r>
      <w:r w:rsidRPr="00CE0BA3">
        <w:rPr>
          <w:rFonts w:ascii="Arial" w:hAnsi="Arial" w:cs="Arial"/>
          <w:sz w:val="22"/>
          <w:szCs w:val="22"/>
          <w:lang w:val="en-GB"/>
        </w:rPr>
        <w:t xml:space="preserve"> of the Act No. </w:t>
      </w:r>
      <w:r w:rsidR="0097356C" w:rsidRPr="00CE0BA3">
        <w:rPr>
          <w:rFonts w:ascii="Arial" w:hAnsi="Arial" w:cs="Arial"/>
          <w:sz w:val="22"/>
          <w:szCs w:val="22"/>
        </w:rPr>
        <w:t>11</w:t>
      </w:r>
      <w:r w:rsidR="0097356C">
        <w:rPr>
          <w:rFonts w:ascii="Arial" w:hAnsi="Arial" w:cs="Arial"/>
          <w:sz w:val="22"/>
          <w:szCs w:val="22"/>
        </w:rPr>
        <w:t>0</w:t>
      </w:r>
      <w:r w:rsidR="0097356C" w:rsidRPr="00CE0BA3">
        <w:rPr>
          <w:rFonts w:ascii="Arial" w:hAnsi="Arial" w:cs="Arial"/>
          <w:sz w:val="22"/>
          <w:szCs w:val="22"/>
        </w:rPr>
        <w:t>/20</w:t>
      </w:r>
      <w:r w:rsidR="0097356C">
        <w:rPr>
          <w:rFonts w:ascii="Arial" w:hAnsi="Arial" w:cs="Arial"/>
          <w:sz w:val="22"/>
          <w:szCs w:val="22"/>
        </w:rPr>
        <w:t>19</w:t>
      </w:r>
      <w:r w:rsidR="0097356C" w:rsidRPr="00CE0BA3">
        <w:rPr>
          <w:rFonts w:ascii="Arial" w:hAnsi="Arial" w:cs="Arial"/>
          <w:sz w:val="22"/>
          <w:szCs w:val="22"/>
        </w:rPr>
        <w:t xml:space="preserve"> </w:t>
      </w:r>
      <w:r w:rsidRPr="00CE0BA3">
        <w:rPr>
          <w:rFonts w:ascii="Arial" w:hAnsi="Arial" w:cs="Arial"/>
          <w:sz w:val="22"/>
          <w:szCs w:val="22"/>
          <w:lang w:val="en-GB"/>
        </w:rPr>
        <w:t xml:space="preserve">Coll. </w:t>
      </w:r>
      <w:r w:rsidR="005F56AA">
        <w:rPr>
          <w:rFonts w:ascii="Arial" w:hAnsi="Arial" w:cs="Arial"/>
          <w:sz w:val="22"/>
          <w:szCs w:val="22"/>
          <w:lang w:val="en-GB"/>
        </w:rPr>
        <w:t>a</w:t>
      </w:r>
      <w:r w:rsidR="005F56AA" w:rsidRPr="005F56AA">
        <w:rPr>
          <w:rFonts w:ascii="Arial" w:hAnsi="Arial" w:cs="Arial"/>
          <w:sz w:val="22"/>
          <w:szCs w:val="22"/>
          <w:lang w:val="en-GB"/>
        </w:rPr>
        <w:t xml:space="preserve">bout the </w:t>
      </w:r>
      <w:proofErr w:type="spellStart"/>
      <w:r w:rsidR="0097356C">
        <w:rPr>
          <w:rFonts w:ascii="Arial" w:hAnsi="Arial" w:cs="Arial"/>
          <w:sz w:val="22"/>
          <w:szCs w:val="22"/>
          <w:lang w:val="en-GB"/>
        </w:rPr>
        <w:t>proccesing</w:t>
      </w:r>
      <w:proofErr w:type="spellEnd"/>
      <w:r w:rsidR="005F56AA" w:rsidRPr="005F56AA">
        <w:rPr>
          <w:rFonts w:ascii="Arial" w:hAnsi="Arial" w:cs="Arial"/>
          <w:sz w:val="22"/>
          <w:szCs w:val="22"/>
          <w:lang w:val="en-GB"/>
        </w:rPr>
        <w:t xml:space="preserve"> of personal data </w:t>
      </w:r>
      <w:r w:rsidR="00CC69D9">
        <w:rPr>
          <w:rFonts w:ascii="Arial" w:hAnsi="Arial" w:cs="Arial"/>
          <w:sz w:val="22"/>
          <w:szCs w:val="22"/>
          <w:lang w:val="en-GB"/>
        </w:rPr>
        <w:t>and noted the</w:t>
      </w:r>
      <w:r w:rsidR="005F56AA" w:rsidRPr="005F56AA">
        <w:rPr>
          <w:rFonts w:ascii="Arial" w:hAnsi="Arial" w:cs="Arial"/>
          <w:sz w:val="22"/>
          <w:szCs w:val="22"/>
          <w:lang w:val="en-GB"/>
        </w:rPr>
        <w:t xml:space="preserve"> information on the processing of personal and sensitive data</w:t>
      </w:r>
      <w:r w:rsidR="00CD4446" w:rsidRPr="00CD4446">
        <w:rPr>
          <w:rFonts w:ascii="Arial" w:hAnsi="Arial" w:cs="Arial"/>
          <w:sz w:val="22"/>
          <w:szCs w:val="22"/>
          <w:lang w:val="en-GB"/>
        </w:rPr>
        <w:t>.</w:t>
      </w:r>
    </w:p>
    <w:p w:rsidR="005A4355" w:rsidRPr="00CE0BA3" w:rsidRDefault="005A4355" w:rsidP="005A435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0"/>
        <w:gridCol w:w="3685"/>
        <w:gridCol w:w="3260"/>
      </w:tblGrid>
      <w:tr w:rsidR="005A4355" w:rsidRPr="00CE0BA3" w:rsidTr="005540F8">
        <w:trPr>
          <w:trHeight w:val="803"/>
        </w:trPr>
        <w:tc>
          <w:tcPr>
            <w:tcW w:w="881" w:type="dxa"/>
            <w:shd w:val="clear" w:color="auto" w:fill="E6E6E6"/>
            <w:vAlign w:val="center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Applicant’s agreement (signature)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946C8" w:rsidRPr="007B033E" w:rsidRDefault="007B033E" w:rsidP="007B0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="009A107C" w:rsidRPr="00CE0BA3">
        <w:rPr>
          <w:rFonts w:ascii="Arial" w:hAnsi="Arial" w:cs="Arial"/>
          <w:sz w:val="22"/>
          <w:szCs w:val="22"/>
          <w:lang w:val="en-GB"/>
        </w:rPr>
        <w:t>circle the applicable answers</w:t>
      </w:r>
    </w:p>
    <w:sectPr w:rsidR="00A946C8" w:rsidRPr="007B033E" w:rsidSect="005A4355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3E" w:rsidRDefault="0062013E">
      <w:r>
        <w:separator/>
      </w:r>
    </w:p>
  </w:endnote>
  <w:endnote w:type="continuationSeparator" w:id="0">
    <w:p w:rsidR="0062013E" w:rsidRDefault="0062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5838DC" w:rsidRPr="000C5B39" w:rsidTr="00826870">
      <w:trPr>
        <w:jc w:val="center"/>
      </w:trPr>
      <w:tc>
        <w:tcPr>
          <w:tcW w:w="313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5838DC" w:rsidRPr="000C5B39" w:rsidRDefault="005838DC" w:rsidP="00F426D2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ČEZ_FO_0554</w:t>
          </w:r>
          <w:r w:rsidR="00071B0F" w:rsidRPr="00CE0BA3">
            <w:rPr>
              <w:rFonts w:ascii="Arial" w:hAnsi="Arial" w:cs="Arial"/>
              <w:bCs/>
            </w:rPr>
            <w:t>r0</w:t>
          </w:r>
          <w:r w:rsidR="00D4288C">
            <w:rPr>
              <w:rFonts w:ascii="Arial" w:hAnsi="Arial" w:cs="Arial"/>
              <w:bCs/>
            </w:rPr>
            <w:t>4</w:t>
          </w:r>
        </w:p>
      </w:tc>
      <w:tc>
        <w:tcPr>
          <w:tcW w:w="252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 xml:space="preserve">strana </w:t>
          </w:r>
          <w:r w:rsidRPr="000C5B39">
            <w:rPr>
              <w:rFonts w:ascii="Arial" w:hAnsi="Arial" w:cs="Arial"/>
              <w:bCs/>
            </w:rPr>
            <w:fldChar w:fldCharType="begin"/>
          </w:r>
          <w:r w:rsidRPr="000C5B39">
            <w:rPr>
              <w:rFonts w:ascii="Arial" w:hAnsi="Arial" w:cs="Arial"/>
              <w:bCs/>
            </w:rPr>
            <w:instrText xml:space="preserve"> PAGE   \* MERGEFORMAT </w:instrText>
          </w:r>
          <w:r w:rsidRPr="000C5B39">
            <w:rPr>
              <w:rFonts w:ascii="Arial" w:hAnsi="Arial" w:cs="Arial"/>
              <w:bCs/>
            </w:rPr>
            <w:fldChar w:fldCharType="separate"/>
          </w:r>
          <w:r w:rsidR="00F426D2">
            <w:rPr>
              <w:rFonts w:ascii="Arial" w:hAnsi="Arial" w:cs="Arial"/>
              <w:bCs/>
              <w:noProof/>
            </w:rPr>
            <w:t>1</w:t>
          </w:r>
          <w:r w:rsidRPr="000C5B39">
            <w:rPr>
              <w:rFonts w:ascii="Arial" w:hAnsi="Arial" w:cs="Arial"/>
              <w:bCs/>
            </w:rPr>
            <w:fldChar w:fldCharType="end"/>
          </w:r>
          <w:r w:rsidRPr="000C5B39">
            <w:rPr>
              <w:rFonts w:ascii="Arial" w:hAnsi="Arial" w:cs="Arial"/>
              <w:bCs/>
            </w:rPr>
            <w:t>/</w:t>
          </w:r>
          <w:r w:rsidRPr="000C5B39">
            <w:rPr>
              <w:rStyle w:val="slostrnky"/>
              <w:rFonts w:ascii="Arial" w:hAnsi="Arial" w:cs="Arial"/>
            </w:rPr>
            <w:fldChar w:fldCharType="begin"/>
          </w:r>
          <w:r w:rsidRPr="000C5B39">
            <w:rPr>
              <w:rStyle w:val="slostrnky"/>
              <w:rFonts w:ascii="Arial" w:hAnsi="Arial" w:cs="Arial"/>
            </w:rPr>
            <w:instrText xml:space="preserve"> NUMPAGES </w:instrText>
          </w:r>
          <w:r w:rsidRPr="000C5B39">
            <w:rPr>
              <w:rStyle w:val="slostrnky"/>
              <w:rFonts w:ascii="Arial" w:hAnsi="Arial" w:cs="Arial"/>
            </w:rPr>
            <w:fldChar w:fldCharType="separate"/>
          </w:r>
          <w:r w:rsidR="00F426D2">
            <w:rPr>
              <w:rStyle w:val="slostrnky"/>
              <w:rFonts w:ascii="Arial" w:hAnsi="Arial" w:cs="Arial"/>
              <w:noProof/>
            </w:rPr>
            <w:t>2</w:t>
          </w:r>
          <w:r w:rsidRPr="000C5B39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5838DC" w:rsidRDefault="00583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3E" w:rsidRDefault="0062013E">
      <w:r>
        <w:separator/>
      </w:r>
    </w:p>
  </w:footnote>
  <w:footnote w:type="continuationSeparator" w:id="0">
    <w:p w:rsidR="0062013E" w:rsidRDefault="0062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0B" w:rsidRDefault="0016590B" w:rsidP="0016590B">
    <w:pPr>
      <w:pStyle w:val="Zhlav"/>
      <w:jc w:val="right"/>
    </w:pPr>
    <w:r>
      <w:rPr>
        <w:color w:val="FF0000"/>
      </w:rPr>
      <w:t>Po vyplnění osobními údaji bude formulář „klasifikován“ jako chráněný</w:t>
    </w:r>
  </w:p>
  <w:p w:rsidR="00CE0BA3" w:rsidRDefault="00CE0BA3" w:rsidP="00F426D2">
    <w:pPr>
      <w:tabs>
        <w:tab w:val="left" w:pos="170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2AFE0592"/>
    <w:multiLevelType w:val="hybridMultilevel"/>
    <w:tmpl w:val="CE7ACB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0333CC"/>
    <w:multiLevelType w:val="hybridMultilevel"/>
    <w:tmpl w:val="91340A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D2"/>
    <w:rsid w:val="00011343"/>
    <w:rsid w:val="00033E7B"/>
    <w:rsid w:val="00056FF2"/>
    <w:rsid w:val="00071B0F"/>
    <w:rsid w:val="000820E8"/>
    <w:rsid w:val="000900FF"/>
    <w:rsid w:val="000A147E"/>
    <w:rsid w:val="000A382D"/>
    <w:rsid w:val="000C0A7D"/>
    <w:rsid w:val="000C160A"/>
    <w:rsid w:val="000C197C"/>
    <w:rsid w:val="000C24FC"/>
    <w:rsid w:val="000C5B39"/>
    <w:rsid w:val="000E2A80"/>
    <w:rsid w:val="000E7EA6"/>
    <w:rsid w:val="0012473E"/>
    <w:rsid w:val="00125FAB"/>
    <w:rsid w:val="00137DF4"/>
    <w:rsid w:val="00140AEB"/>
    <w:rsid w:val="00143ACB"/>
    <w:rsid w:val="00154677"/>
    <w:rsid w:val="0015761D"/>
    <w:rsid w:val="001620D8"/>
    <w:rsid w:val="0016497B"/>
    <w:rsid w:val="0016590B"/>
    <w:rsid w:val="001858B9"/>
    <w:rsid w:val="001956B0"/>
    <w:rsid w:val="001A244B"/>
    <w:rsid w:val="001A4FEB"/>
    <w:rsid w:val="001F1AB4"/>
    <w:rsid w:val="001F49A7"/>
    <w:rsid w:val="001F5818"/>
    <w:rsid w:val="001F5955"/>
    <w:rsid w:val="00204627"/>
    <w:rsid w:val="00205DE4"/>
    <w:rsid w:val="00214114"/>
    <w:rsid w:val="002150AE"/>
    <w:rsid w:val="00216DC3"/>
    <w:rsid w:val="00226840"/>
    <w:rsid w:val="00230262"/>
    <w:rsid w:val="002358AC"/>
    <w:rsid w:val="002361C8"/>
    <w:rsid w:val="002417D7"/>
    <w:rsid w:val="0024579E"/>
    <w:rsid w:val="002603F3"/>
    <w:rsid w:val="00273E4D"/>
    <w:rsid w:val="00291EA9"/>
    <w:rsid w:val="00294C1A"/>
    <w:rsid w:val="002C2B64"/>
    <w:rsid w:val="002D0F6C"/>
    <w:rsid w:val="002D2957"/>
    <w:rsid w:val="002E10D0"/>
    <w:rsid w:val="002E1363"/>
    <w:rsid w:val="00304E9F"/>
    <w:rsid w:val="0031277E"/>
    <w:rsid w:val="00313925"/>
    <w:rsid w:val="00332BEA"/>
    <w:rsid w:val="00336526"/>
    <w:rsid w:val="003405C3"/>
    <w:rsid w:val="00360A60"/>
    <w:rsid w:val="00362297"/>
    <w:rsid w:val="00367134"/>
    <w:rsid w:val="00371948"/>
    <w:rsid w:val="00376844"/>
    <w:rsid w:val="003806D6"/>
    <w:rsid w:val="00383E1F"/>
    <w:rsid w:val="003949CF"/>
    <w:rsid w:val="0039542C"/>
    <w:rsid w:val="003A490C"/>
    <w:rsid w:val="003B2F79"/>
    <w:rsid w:val="003B3DAF"/>
    <w:rsid w:val="003C6305"/>
    <w:rsid w:val="003D2664"/>
    <w:rsid w:val="003D5136"/>
    <w:rsid w:val="003D56D1"/>
    <w:rsid w:val="003D5A2D"/>
    <w:rsid w:val="003F479E"/>
    <w:rsid w:val="00401C04"/>
    <w:rsid w:val="004076B0"/>
    <w:rsid w:val="00411BDD"/>
    <w:rsid w:val="00414501"/>
    <w:rsid w:val="00451731"/>
    <w:rsid w:val="00453A87"/>
    <w:rsid w:val="0045517A"/>
    <w:rsid w:val="00455E85"/>
    <w:rsid w:val="00456D2C"/>
    <w:rsid w:val="00491072"/>
    <w:rsid w:val="00496798"/>
    <w:rsid w:val="004A0958"/>
    <w:rsid w:val="004E4775"/>
    <w:rsid w:val="004F4436"/>
    <w:rsid w:val="005165B9"/>
    <w:rsid w:val="00522538"/>
    <w:rsid w:val="00535E79"/>
    <w:rsid w:val="00544103"/>
    <w:rsid w:val="00552161"/>
    <w:rsid w:val="00552839"/>
    <w:rsid w:val="005540F8"/>
    <w:rsid w:val="00564AB9"/>
    <w:rsid w:val="00566655"/>
    <w:rsid w:val="005838DC"/>
    <w:rsid w:val="00584203"/>
    <w:rsid w:val="00584F0C"/>
    <w:rsid w:val="005930CA"/>
    <w:rsid w:val="005A4355"/>
    <w:rsid w:val="005B1CB5"/>
    <w:rsid w:val="005B4E5A"/>
    <w:rsid w:val="005D4B21"/>
    <w:rsid w:val="005E7E00"/>
    <w:rsid w:val="005F157C"/>
    <w:rsid w:val="005F56AA"/>
    <w:rsid w:val="00603486"/>
    <w:rsid w:val="006052D0"/>
    <w:rsid w:val="006109BF"/>
    <w:rsid w:val="0061256E"/>
    <w:rsid w:val="00614B32"/>
    <w:rsid w:val="0062013E"/>
    <w:rsid w:val="00656280"/>
    <w:rsid w:val="00682588"/>
    <w:rsid w:val="006A115A"/>
    <w:rsid w:val="006C66ED"/>
    <w:rsid w:val="006E0FB8"/>
    <w:rsid w:val="006F0C14"/>
    <w:rsid w:val="006F290A"/>
    <w:rsid w:val="006F77AB"/>
    <w:rsid w:val="00701DC5"/>
    <w:rsid w:val="00704B6B"/>
    <w:rsid w:val="00710BE3"/>
    <w:rsid w:val="0072078D"/>
    <w:rsid w:val="00741054"/>
    <w:rsid w:val="00743445"/>
    <w:rsid w:val="00746C6D"/>
    <w:rsid w:val="0076146C"/>
    <w:rsid w:val="00762033"/>
    <w:rsid w:val="00764014"/>
    <w:rsid w:val="00772B0E"/>
    <w:rsid w:val="00780194"/>
    <w:rsid w:val="007A32C7"/>
    <w:rsid w:val="007A578A"/>
    <w:rsid w:val="007A58B1"/>
    <w:rsid w:val="007B033E"/>
    <w:rsid w:val="007B2510"/>
    <w:rsid w:val="007B26C4"/>
    <w:rsid w:val="007B59FD"/>
    <w:rsid w:val="007C381F"/>
    <w:rsid w:val="008067A7"/>
    <w:rsid w:val="008212F6"/>
    <w:rsid w:val="00826870"/>
    <w:rsid w:val="00847AF9"/>
    <w:rsid w:val="00850587"/>
    <w:rsid w:val="00853973"/>
    <w:rsid w:val="008601B9"/>
    <w:rsid w:val="00893187"/>
    <w:rsid w:val="008A2C13"/>
    <w:rsid w:val="008B0A2B"/>
    <w:rsid w:val="008C6909"/>
    <w:rsid w:val="008C6F6A"/>
    <w:rsid w:val="00951488"/>
    <w:rsid w:val="00953DBE"/>
    <w:rsid w:val="00954D29"/>
    <w:rsid w:val="0096761F"/>
    <w:rsid w:val="0097356C"/>
    <w:rsid w:val="009745F9"/>
    <w:rsid w:val="00977175"/>
    <w:rsid w:val="00982504"/>
    <w:rsid w:val="009A107C"/>
    <w:rsid w:val="009C1CD3"/>
    <w:rsid w:val="009E307E"/>
    <w:rsid w:val="009E4CEA"/>
    <w:rsid w:val="00A001AB"/>
    <w:rsid w:val="00A11922"/>
    <w:rsid w:val="00A15188"/>
    <w:rsid w:val="00A30443"/>
    <w:rsid w:val="00A51247"/>
    <w:rsid w:val="00A74801"/>
    <w:rsid w:val="00A7666A"/>
    <w:rsid w:val="00A77B3C"/>
    <w:rsid w:val="00A84127"/>
    <w:rsid w:val="00A946C8"/>
    <w:rsid w:val="00A971A9"/>
    <w:rsid w:val="00AC1203"/>
    <w:rsid w:val="00AC490C"/>
    <w:rsid w:val="00AD13FD"/>
    <w:rsid w:val="00AD5053"/>
    <w:rsid w:val="00AE1B63"/>
    <w:rsid w:val="00AE4388"/>
    <w:rsid w:val="00AF024A"/>
    <w:rsid w:val="00AF2696"/>
    <w:rsid w:val="00B36580"/>
    <w:rsid w:val="00B415E5"/>
    <w:rsid w:val="00B609C6"/>
    <w:rsid w:val="00B648AB"/>
    <w:rsid w:val="00B661D0"/>
    <w:rsid w:val="00B81EA6"/>
    <w:rsid w:val="00B9503D"/>
    <w:rsid w:val="00BA0DE4"/>
    <w:rsid w:val="00BA1A55"/>
    <w:rsid w:val="00BA2712"/>
    <w:rsid w:val="00BA354D"/>
    <w:rsid w:val="00BA6B9C"/>
    <w:rsid w:val="00BB2828"/>
    <w:rsid w:val="00BC4657"/>
    <w:rsid w:val="00BD4CD4"/>
    <w:rsid w:val="00BD5F53"/>
    <w:rsid w:val="00BE7252"/>
    <w:rsid w:val="00BF3F77"/>
    <w:rsid w:val="00C1729D"/>
    <w:rsid w:val="00C3367F"/>
    <w:rsid w:val="00C417EE"/>
    <w:rsid w:val="00C52491"/>
    <w:rsid w:val="00C7142A"/>
    <w:rsid w:val="00C74FE0"/>
    <w:rsid w:val="00C751EB"/>
    <w:rsid w:val="00C76FE4"/>
    <w:rsid w:val="00C92D18"/>
    <w:rsid w:val="00C95546"/>
    <w:rsid w:val="00C97BC8"/>
    <w:rsid w:val="00CA400A"/>
    <w:rsid w:val="00CA7412"/>
    <w:rsid w:val="00CB1A6B"/>
    <w:rsid w:val="00CB4430"/>
    <w:rsid w:val="00CB77C8"/>
    <w:rsid w:val="00CC69D9"/>
    <w:rsid w:val="00CD4446"/>
    <w:rsid w:val="00CD7824"/>
    <w:rsid w:val="00CE0BA3"/>
    <w:rsid w:val="00CF5FCB"/>
    <w:rsid w:val="00CF662E"/>
    <w:rsid w:val="00D06811"/>
    <w:rsid w:val="00D13986"/>
    <w:rsid w:val="00D17B59"/>
    <w:rsid w:val="00D25E8D"/>
    <w:rsid w:val="00D41096"/>
    <w:rsid w:val="00D42812"/>
    <w:rsid w:val="00D4288C"/>
    <w:rsid w:val="00D47613"/>
    <w:rsid w:val="00D563BF"/>
    <w:rsid w:val="00D84476"/>
    <w:rsid w:val="00D917D7"/>
    <w:rsid w:val="00DD62E5"/>
    <w:rsid w:val="00DF365B"/>
    <w:rsid w:val="00DF5893"/>
    <w:rsid w:val="00DF6E65"/>
    <w:rsid w:val="00E02400"/>
    <w:rsid w:val="00E066E2"/>
    <w:rsid w:val="00E108F4"/>
    <w:rsid w:val="00E42DCC"/>
    <w:rsid w:val="00E57519"/>
    <w:rsid w:val="00E95B61"/>
    <w:rsid w:val="00EA242A"/>
    <w:rsid w:val="00EB79D8"/>
    <w:rsid w:val="00EC0870"/>
    <w:rsid w:val="00EE13FE"/>
    <w:rsid w:val="00F01F57"/>
    <w:rsid w:val="00F201DA"/>
    <w:rsid w:val="00F22672"/>
    <w:rsid w:val="00F25B09"/>
    <w:rsid w:val="00F32884"/>
    <w:rsid w:val="00F415E4"/>
    <w:rsid w:val="00F426D2"/>
    <w:rsid w:val="00F53082"/>
    <w:rsid w:val="00F53EF6"/>
    <w:rsid w:val="00F617A4"/>
    <w:rsid w:val="00F6658A"/>
    <w:rsid w:val="00F9081A"/>
    <w:rsid w:val="00F947A4"/>
    <w:rsid w:val="00F948C2"/>
    <w:rsid w:val="00FA55DE"/>
    <w:rsid w:val="00FA6346"/>
    <w:rsid w:val="00FC16C5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0A59C-DE61-4E7B-9B78-1F0764D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  <w:style w:type="character" w:customStyle="1" w:styleId="ZhlavChar">
    <w:name w:val="Záhlaví Char"/>
    <w:basedOn w:val="Standardnpsmoodstavce"/>
    <w:link w:val="Zhlav"/>
    <w:uiPriority w:val="99"/>
    <w:rsid w:val="0016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kalovabla\AppData\Local\Microsoft\Windows\Temporary%20Internet%20Files\Content.IE5\KM0YL7ZD\&#268;EZ_FO_0554r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ČEZ_FO_0554r02</Template>
  <TotalTime>0</TotalTime>
  <Pages>2</Pages>
  <Words>677</Words>
  <Characters>3648</Characters>
  <Application>Microsoft Office Word</Application>
  <DocSecurity>0</DocSecurity>
  <Lines>108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ČEZ_FO_0554r01 - Prohlášení žadatele k žádosti o povolení k samostatnému vstupu do JZ</vt:lpstr>
    </vt:vector>
  </TitlesOfParts>
  <Company>ČEZ, a. s.</Company>
  <LinksUpToDate>false</LinksUpToDate>
  <CharactersWithSpaces>4345</CharactersWithSpaces>
  <SharedDoc>false</SharedDoc>
  <HyperlinkBase>http://ecmpce1.cezdata.corp/ECM_RD/EcmRdGetContent.jsp?ecmrdgetcontent=1&amp;docId={4D36CFD1-0D06-4516-8BC7-822889D1F7F5}&amp;id=document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ČEZ_FO_0554r01 - Prohlášení žadatele k žádosti o povolení k samostatnému vstupu do JZ</dc:title>
  <dc:subject>vychází z ČEZ_SM_0107</dc:subject>
  <dc:creator>Kykalová Blanka</dc:creator>
  <dc:description>vychází z ČEZ_ME_0899</dc:description>
  <cp:lastModifiedBy>Brabcová Hana</cp:lastModifiedBy>
  <cp:revision>2</cp:revision>
  <cp:lastPrinted>2017-06-13T12:03:00Z</cp:lastPrinted>
  <dcterms:created xsi:type="dcterms:W3CDTF">2019-12-17T09:06:00Z</dcterms:created>
  <dcterms:modified xsi:type="dcterms:W3CDTF">2019-12-17T09:06:00Z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owner="CEZDATA\zelenkajir0" position="TopRight" marginX="0" marginY="0" classifiedOn="2019-12-17T10:06:30.9</vt:lpwstr>
  </property>
  <property fmtid="{D5CDD505-2E9C-101B-9397-08002B2CF9AE}" pid="3" name="DocumentTagging.ClassificationMark.P01">
    <vt:lpwstr>076668+01:00" showPrintedBy="false" showPrintDate="false" language="cs" ApplicationVersion="Microsoft Word, 14.0" addinVersion="5.10.5.38" template="CEZ"&gt;&lt;history bulk="false" class="Veřejné" code="C0" user="CEZDATA\brabcovahan" mappingVersion="1" da</vt:lpwstr>
  </property>
  <property fmtid="{D5CDD505-2E9C-101B-9397-08002B2CF9AE}" pid="4" name="DocumentTagging.ClassificationMark.P02">
    <vt:lpwstr>te="2019-12-17T10:06:30.9076668+01:00"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CEZ:CEZ-DJE:D</vt:lpwstr>
  </property>
</Properties>
</file>