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A44F" w14:textId="77777777" w:rsidR="00A35E1D" w:rsidRPr="00CC364C" w:rsidRDefault="00A35E1D" w:rsidP="00A35E1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  <w:r w:rsidRPr="00CC364C">
        <w:rPr>
          <w:rFonts w:ascii="Roobert CEZ" w:hAnsi="Roobert CEZ" w:cs="Tahoma"/>
          <w:b/>
          <w:sz w:val="20"/>
          <w:lang w:eastAsia="en-US"/>
        </w:rPr>
        <w:t>ZÁPIS O PŘEDÁNÍ PŘÍVODNÍHO VEDENÍ K ELEKTROMĚRU</w:t>
      </w:r>
    </w:p>
    <w:p w14:paraId="5C562BCF" w14:textId="77777777" w:rsidR="00A35E1D" w:rsidRPr="00CC364C" w:rsidRDefault="00A35E1D" w:rsidP="00A35E1D">
      <w:pPr>
        <w:autoSpaceDE w:val="0"/>
        <w:autoSpaceDN w:val="0"/>
        <w:adjustRightInd w:val="0"/>
        <w:jc w:val="center"/>
        <w:rPr>
          <w:rFonts w:ascii="Roobert CEZ" w:hAnsi="Roobert CEZ" w:cs="Tahoma"/>
          <w:b/>
          <w:sz w:val="20"/>
          <w:lang w:eastAsia="en-US"/>
        </w:rPr>
      </w:pPr>
    </w:p>
    <w:p w14:paraId="70DB9E7B" w14:textId="77777777" w:rsidR="00A35E1D" w:rsidRPr="00CC364C" w:rsidRDefault="00A35E1D" w:rsidP="00A35E1D">
      <w:pPr>
        <w:autoSpaceDE w:val="0"/>
        <w:autoSpaceDN w:val="0"/>
        <w:adjustRightInd w:val="0"/>
        <w:jc w:val="both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V rámci stavby IE</w:t>
      </w:r>
      <w:proofErr w:type="gramStart"/>
      <w:r w:rsidRPr="00CC364C">
        <w:rPr>
          <w:rFonts w:ascii="Roobert CEZ" w:hAnsi="Roobert CEZ" w:cs="Tahoma"/>
          <w:sz w:val="20"/>
          <w:lang w:eastAsia="en-US"/>
        </w:rPr>
        <w:t>-….</w:t>
      </w:r>
      <w:proofErr w:type="gramEnd"/>
      <w:r w:rsidRPr="00CC364C">
        <w:rPr>
          <w:rFonts w:ascii="Roobert CEZ" w:hAnsi="Roobert CEZ" w:cs="Tahoma"/>
          <w:sz w:val="20"/>
          <w:lang w:eastAsia="en-US"/>
        </w:rPr>
        <w:t>-…………… bylo provedeno nové Přívodní vedení k elektroměru (dále jen „HDV“) pro níže uvedené nemovitosti a uvedené vlastníky. Uvedení vlastníci svými podpisy potvrzují převzetí:</w:t>
      </w:r>
    </w:p>
    <w:p w14:paraId="345BBF4F" w14:textId="77777777" w:rsidR="00A35E1D" w:rsidRPr="00CC364C" w:rsidRDefault="00A35E1D" w:rsidP="00A35E1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nového HDV do svého vlastnictví se všemi s tím spojenými právy a povinnostmi od společnosti ČEZ Distribuce a.s. a to ve stejném rozsahu v jakém jim doposud svědčilo vlastnické právo (výlučné, podílové, SJM) ke starému HDV;</w:t>
      </w:r>
    </w:p>
    <w:p w14:paraId="3EC6FF75" w14:textId="77777777" w:rsidR="00A35E1D" w:rsidRPr="00CC364C" w:rsidRDefault="00A35E1D" w:rsidP="00A35E1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stejnopisu příslušné zprávy k HDV č</w:t>
      </w:r>
      <w:proofErr w:type="gramStart"/>
      <w:r w:rsidRPr="00CC364C">
        <w:rPr>
          <w:rFonts w:ascii="Roobert CEZ" w:hAnsi="Roobert CEZ" w:cs="Tahoma"/>
          <w:sz w:val="20"/>
          <w:lang w:eastAsia="en-US"/>
        </w:rPr>
        <w:t>…….</w:t>
      </w:r>
      <w:proofErr w:type="gramEnd"/>
      <w:r w:rsidRPr="00CC364C">
        <w:rPr>
          <w:rFonts w:ascii="Roobert CEZ" w:hAnsi="Roobert CEZ" w:cs="Tahoma"/>
          <w:sz w:val="20"/>
          <w:lang w:eastAsia="en-US"/>
        </w:rPr>
        <w:t>., ze dne …..…….., vystavené panem …………………………..;</w:t>
      </w:r>
    </w:p>
    <w:p w14:paraId="73430976" w14:textId="77777777" w:rsidR="00A35E1D" w:rsidRPr="00CC364C" w:rsidRDefault="00A35E1D" w:rsidP="00A35E1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situační nákres umístění HDV, pokud je takto vedeno mimo zděnou část.</w:t>
      </w:r>
    </w:p>
    <w:p w14:paraId="6DCEEB86" w14:textId="77777777" w:rsidR="00A35E1D" w:rsidRPr="00CC364C" w:rsidRDefault="00A35E1D" w:rsidP="00A35E1D">
      <w:pPr>
        <w:autoSpaceDE w:val="0"/>
        <w:autoSpaceDN w:val="0"/>
        <w:adjustRightInd w:val="0"/>
        <w:jc w:val="both"/>
        <w:rPr>
          <w:rFonts w:ascii="Roobert CEZ" w:hAnsi="Roobert CEZ" w:cs="Tahoma"/>
          <w:sz w:val="20"/>
          <w:lang w:eastAsia="en-US"/>
        </w:rPr>
      </w:pPr>
    </w:p>
    <w:p w14:paraId="362E7708" w14:textId="77777777" w:rsidR="00A35E1D" w:rsidRPr="00CC364C" w:rsidRDefault="00A35E1D" w:rsidP="00A35E1D">
      <w:pPr>
        <w:autoSpaceDE w:val="0"/>
        <w:autoSpaceDN w:val="0"/>
        <w:adjustRightInd w:val="0"/>
        <w:jc w:val="both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HDV v zastoupení ČEZ Distribuce, a. s., jako provozovatele distribuční soustavy, předává zhotovitel výše uvedené stavby – firma ………………………………………… zastoupená panem …………………………………</w:t>
      </w:r>
      <w:proofErr w:type="gramStart"/>
      <w:r w:rsidRPr="00CC364C">
        <w:rPr>
          <w:rFonts w:ascii="Roobert CEZ" w:hAnsi="Roobert CEZ" w:cs="Tahoma"/>
          <w:sz w:val="20"/>
          <w:lang w:eastAsia="en-US"/>
        </w:rPr>
        <w:t>…….</w:t>
      </w:r>
      <w:proofErr w:type="gramEnd"/>
      <w:r w:rsidRPr="00CC364C">
        <w:rPr>
          <w:rFonts w:ascii="Roobert CEZ" w:hAnsi="Roobert CEZ" w:cs="Tahoma"/>
          <w:sz w:val="20"/>
          <w:lang w:eastAsia="en-US"/>
        </w:rPr>
        <w:t>.</w:t>
      </w:r>
    </w:p>
    <w:p w14:paraId="2F99316B" w14:textId="77777777" w:rsidR="00A35E1D" w:rsidRPr="00CC364C" w:rsidRDefault="00A35E1D" w:rsidP="00A35E1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2309A29A" w14:textId="77777777" w:rsidR="00A35E1D" w:rsidRPr="00CC364C" w:rsidRDefault="00A35E1D" w:rsidP="00A35E1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43AFA16C" w14:textId="77777777" w:rsidR="00A35E1D" w:rsidRPr="00CC364C" w:rsidRDefault="00A35E1D" w:rsidP="00A35E1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p w14:paraId="43D07DE8" w14:textId="77777777" w:rsidR="00A35E1D" w:rsidRPr="00CC364C" w:rsidRDefault="00A35E1D" w:rsidP="00A35E1D">
      <w:pPr>
        <w:autoSpaceDE w:val="0"/>
        <w:autoSpaceDN w:val="0"/>
        <w:adjustRightInd w:val="0"/>
        <w:jc w:val="right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………………………………………….</w:t>
      </w:r>
    </w:p>
    <w:p w14:paraId="307B06AC" w14:textId="77777777" w:rsidR="00A35E1D" w:rsidRPr="00CC364C" w:rsidRDefault="00A35E1D" w:rsidP="00A35E1D">
      <w:pPr>
        <w:autoSpaceDE w:val="0"/>
        <w:autoSpaceDN w:val="0"/>
        <w:adjustRightInd w:val="0"/>
        <w:jc w:val="right"/>
        <w:rPr>
          <w:rFonts w:ascii="Roobert CEZ" w:hAnsi="Roobert CEZ" w:cs="Tahoma"/>
          <w:sz w:val="20"/>
          <w:lang w:eastAsia="en-US"/>
        </w:rPr>
      </w:pPr>
      <w:r w:rsidRPr="00CC364C">
        <w:rPr>
          <w:rFonts w:ascii="Roobert CEZ" w:hAnsi="Roobert CEZ" w:cs="Tahoma"/>
          <w:sz w:val="20"/>
          <w:lang w:eastAsia="en-US"/>
        </w:rPr>
        <w:t>Razítko</w:t>
      </w:r>
    </w:p>
    <w:p w14:paraId="7ABBC2B5" w14:textId="77777777" w:rsidR="00A35E1D" w:rsidRPr="00CC364C" w:rsidRDefault="00A35E1D" w:rsidP="00A35E1D">
      <w:pPr>
        <w:autoSpaceDE w:val="0"/>
        <w:autoSpaceDN w:val="0"/>
        <w:adjustRightInd w:val="0"/>
        <w:rPr>
          <w:rFonts w:ascii="Roobert CEZ" w:hAnsi="Roobert CEZ" w:cs="Tahoma"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2921"/>
        <w:gridCol w:w="2216"/>
        <w:gridCol w:w="1004"/>
      </w:tblGrid>
      <w:tr w:rsidR="00A35E1D" w:rsidRPr="00CC364C" w14:paraId="658AB98C" w14:textId="77777777" w:rsidTr="00A35E1D">
        <w:tc>
          <w:tcPr>
            <w:tcW w:w="1611" w:type="pct"/>
          </w:tcPr>
          <w:p w14:paraId="10298BDF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  <w:r w:rsidRPr="00CC364C">
              <w:rPr>
                <w:rFonts w:ascii="Roobert CEZ" w:hAnsi="Roobert CEZ" w:cs="Tahoma"/>
                <w:sz w:val="20"/>
                <w:lang w:eastAsia="en-US"/>
              </w:rPr>
              <w:t>Vlastník nemovitosti</w:t>
            </w:r>
          </w:p>
        </w:tc>
        <w:tc>
          <w:tcPr>
            <w:tcW w:w="1612" w:type="pct"/>
          </w:tcPr>
          <w:p w14:paraId="24E7B611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  <w:r w:rsidRPr="00CC364C">
              <w:rPr>
                <w:rFonts w:ascii="Roobert CEZ" w:hAnsi="Roobert CEZ" w:cs="Tahoma"/>
                <w:sz w:val="20"/>
                <w:lang w:eastAsia="en-US"/>
              </w:rPr>
              <w:t>Adresa nemovitosti</w:t>
            </w:r>
          </w:p>
        </w:tc>
        <w:tc>
          <w:tcPr>
            <w:tcW w:w="1223" w:type="pct"/>
          </w:tcPr>
          <w:p w14:paraId="68406BA9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  <w:r w:rsidRPr="00CC364C">
              <w:rPr>
                <w:rFonts w:ascii="Roobert CEZ" w:hAnsi="Roobert CEZ" w:cs="Tahoma"/>
                <w:sz w:val="20"/>
                <w:lang w:eastAsia="en-US"/>
              </w:rPr>
              <w:t>Převzal (Podpis)</w:t>
            </w:r>
          </w:p>
        </w:tc>
        <w:tc>
          <w:tcPr>
            <w:tcW w:w="554" w:type="pct"/>
          </w:tcPr>
          <w:p w14:paraId="0A6F2929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  <w:r w:rsidRPr="00CC364C">
              <w:rPr>
                <w:rFonts w:ascii="Roobert CEZ" w:hAnsi="Roobert CEZ" w:cs="Tahoma"/>
                <w:sz w:val="20"/>
                <w:lang w:eastAsia="en-US"/>
              </w:rPr>
              <w:t>Dne</w:t>
            </w:r>
          </w:p>
        </w:tc>
      </w:tr>
      <w:tr w:rsidR="00A35E1D" w:rsidRPr="00CC364C" w14:paraId="2B11B5BA" w14:textId="77777777" w:rsidTr="00A35E1D">
        <w:trPr>
          <w:trHeight w:val="567"/>
        </w:trPr>
        <w:tc>
          <w:tcPr>
            <w:tcW w:w="1611" w:type="pct"/>
          </w:tcPr>
          <w:p w14:paraId="15FD1DC8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2A6C470B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16EE2C1E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4A1F3A70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3E79687D" w14:textId="77777777" w:rsidTr="00A35E1D">
        <w:trPr>
          <w:trHeight w:val="567"/>
        </w:trPr>
        <w:tc>
          <w:tcPr>
            <w:tcW w:w="1611" w:type="pct"/>
          </w:tcPr>
          <w:p w14:paraId="61756EA5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7122941E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56993D7B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4FD877D1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79A2EB2C" w14:textId="77777777" w:rsidTr="00A35E1D">
        <w:trPr>
          <w:trHeight w:val="567"/>
        </w:trPr>
        <w:tc>
          <w:tcPr>
            <w:tcW w:w="1611" w:type="pct"/>
          </w:tcPr>
          <w:p w14:paraId="52AA5BE6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6C94743F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163C9218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2CBD6A47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4BA1D67D" w14:textId="77777777" w:rsidTr="00A35E1D">
        <w:trPr>
          <w:trHeight w:val="567"/>
        </w:trPr>
        <w:tc>
          <w:tcPr>
            <w:tcW w:w="1611" w:type="pct"/>
          </w:tcPr>
          <w:p w14:paraId="7A24FED3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7850F0FD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543A225B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5544CE0E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2014527C" w14:textId="77777777" w:rsidTr="00A35E1D">
        <w:trPr>
          <w:trHeight w:val="567"/>
        </w:trPr>
        <w:tc>
          <w:tcPr>
            <w:tcW w:w="1611" w:type="pct"/>
          </w:tcPr>
          <w:p w14:paraId="1AAE465D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2ACE262B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419B04EE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7318F8F9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69615065" w14:textId="77777777" w:rsidTr="00A35E1D">
        <w:trPr>
          <w:trHeight w:val="567"/>
        </w:trPr>
        <w:tc>
          <w:tcPr>
            <w:tcW w:w="1611" w:type="pct"/>
          </w:tcPr>
          <w:p w14:paraId="46AD136C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78CEEECC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35ABFCC6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220D0ABA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  <w:tr w:rsidR="00A35E1D" w:rsidRPr="00CC364C" w14:paraId="234445F8" w14:textId="77777777" w:rsidTr="00A35E1D">
        <w:trPr>
          <w:trHeight w:val="567"/>
        </w:trPr>
        <w:tc>
          <w:tcPr>
            <w:tcW w:w="1611" w:type="pct"/>
          </w:tcPr>
          <w:p w14:paraId="55560FD4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612" w:type="pct"/>
          </w:tcPr>
          <w:p w14:paraId="61AA0963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1223" w:type="pct"/>
          </w:tcPr>
          <w:p w14:paraId="5336FED8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  <w:tc>
          <w:tcPr>
            <w:tcW w:w="554" w:type="pct"/>
          </w:tcPr>
          <w:p w14:paraId="7FDB832D" w14:textId="77777777" w:rsidR="00A35E1D" w:rsidRPr="00CC364C" w:rsidRDefault="00A35E1D" w:rsidP="00FA3709">
            <w:pPr>
              <w:autoSpaceDE w:val="0"/>
              <w:autoSpaceDN w:val="0"/>
              <w:adjustRightInd w:val="0"/>
              <w:rPr>
                <w:rFonts w:ascii="Roobert CEZ" w:hAnsi="Roobert CEZ" w:cs="Tahoma"/>
                <w:sz w:val="20"/>
                <w:lang w:eastAsia="en-US"/>
              </w:rPr>
            </w:pPr>
          </w:p>
        </w:tc>
      </w:tr>
    </w:tbl>
    <w:p w14:paraId="50BE03E1" w14:textId="77777777" w:rsidR="007E0F95" w:rsidRPr="00CC364C" w:rsidRDefault="007E0F95">
      <w:pPr>
        <w:rPr>
          <w:rFonts w:ascii="Roobert CEZ" w:hAnsi="Roobert CEZ"/>
          <w:sz w:val="20"/>
        </w:rPr>
      </w:pPr>
    </w:p>
    <w:sectPr w:rsidR="007E0F95" w:rsidRPr="00CC364C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E5DF6" w14:textId="77777777" w:rsidR="001B4732" w:rsidRDefault="001B4732" w:rsidP="00A35E1D">
      <w:r>
        <w:separator/>
      </w:r>
    </w:p>
  </w:endnote>
  <w:endnote w:type="continuationSeparator" w:id="0">
    <w:p w14:paraId="3616B2C7" w14:textId="77777777" w:rsidR="001B4732" w:rsidRDefault="001B4732" w:rsidP="00A3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80875" w14:textId="77777777" w:rsidR="001B4732" w:rsidRDefault="001B4732" w:rsidP="00A35E1D">
      <w:r>
        <w:separator/>
      </w:r>
    </w:p>
  </w:footnote>
  <w:footnote w:type="continuationSeparator" w:id="0">
    <w:p w14:paraId="1850BFA3" w14:textId="77777777" w:rsidR="001B4732" w:rsidRDefault="001B4732" w:rsidP="00A3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2BFFC" w14:textId="0EAA3C24" w:rsidR="00A35E1D" w:rsidRPr="003B5B9F" w:rsidRDefault="00A35E1D" w:rsidP="00A35E1D">
    <w:pPr>
      <w:pStyle w:val="Odstavecseseznamem"/>
      <w:ind w:left="851"/>
      <w:jc w:val="right"/>
      <w:rPr>
        <w:rFonts w:ascii="Roobert CEZ" w:hAnsi="Roobert CEZ"/>
        <w:sz w:val="20"/>
      </w:rPr>
    </w:pPr>
    <w:r w:rsidRPr="003B5B9F">
      <w:rPr>
        <w:rFonts w:ascii="Roobert CEZ" w:hAnsi="Roobert CEZ"/>
        <w:sz w:val="20"/>
      </w:rPr>
      <w:t xml:space="preserve">Příloha č. </w:t>
    </w:r>
    <w:r w:rsidR="00D40908" w:rsidRPr="003B5B9F">
      <w:rPr>
        <w:rFonts w:ascii="Roobert CEZ" w:hAnsi="Roobert CEZ"/>
        <w:sz w:val="20"/>
      </w:rPr>
      <w:t>6</w:t>
    </w:r>
    <w:r w:rsidRPr="003B5B9F">
      <w:rPr>
        <w:rFonts w:ascii="Roobert CEZ" w:hAnsi="Roobert CEZ"/>
        <w:sz w:val="20"/>
      </w:rPr>
      <w:t>_Vzor Zápisu o předání přívodního vedení k elektroměru_v01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67"/>
    <w:multiLevelType w:val="hybridMultilevel"/>
    <w:tmpl w:val="3F9A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eastAsi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1D"/>
    <w:rsid w:val="001B4732"/>
    <w:rsid w:val="003B1881"/>
    <w:rsid w:val="003B5B9F"/>
    <w:rsid w:val="00632098"/>
    <w:rsid w:val="007E0F95"/>
    <w:rsid w:val="00A35E1D"/>
    <w:rsid w:val="00AE5F6C"/>
    <w:rsid w:val="00CC364C"/>
    <w:rsid w:val="00D40908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85314"/>
  <w15:chartTrackingRefBased/>
  <w15:docId w15:val="{ADA42A44-C75C-44EF-B3D2-5CDEEBE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1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5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E1D"/>
  </w:style>
  <w:style w:type="paragraph" w:styleId="Zpat">
    <w:name w:val="footer"/>
    <w:basedOn w:val="Normln"/>
    <w:link w:val="ZpatChar"/>
    <w:uiPriority w:val="99"/>
    <w:unhideWhenUsed/>
    <w:rsid w:val="00A35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E1D"/>
  </w:style>
  <w:style w:type="paragraph" w:styleId="Odstavecseseznamem">
    <w:name w:val="List Paragraph"/>
    <w:basedOn w:val="Normln"/>
    <w:link w:val="OdstavecseseznamemChar"/>
    <w:uiPriority w:val="34"/>
    <w:qFormat/>
    <w:rsid w:val="00A35E1D"/>
    <w:pPr>
      <w:ind w:left="708"/>
    </w:pPr>
    <w:rPr>
      <w:rFonts w:ascii="Tahoma" w:hAnsi="Tahom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5E1D"/>
    <w:rPr>
      <w:rFonts w:ascii="Tahoma" w:hAnsi="Tahoma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4</cp:revision>
  <dcterms:created xsi:type="dcterms:W3CDTF">2021-11-26T11:21:00Z</dcterms:created>
  <dcterms:modified xsi:type="dcterms:W3CDTF">2022-01-13T08:08:00Z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2022-01-13T08:08:28Z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ad4b4469-545f-4053-8ba8-970e45298e42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