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03BA5" w14:textId="77777777" w:rsidR="009C381A" w:rsidRPr="000A741E" w:rsidRDefault="009C381A" w:rsidP="009C381A">
      <w:pPr>
        <w:jc w:val="center"/>
        <w:rPr>
          <w:rFonts w:ascii="Roobert CEZ" w:hAnsi="Roobert CEZ" w:cs="Tahoma"/>
          <w:color w:val="1F497D"/>
          <w:sz w:val="20"/>
        </w:rPr>
      </w:pPr>
      <w:r w:rsidRPr="000A741E">
        <w:rPr>
          <w:rFonts w:ascii="Roobert CEZ" w:hAnsi="Roobert CEZ" w:cs="Tahoma"/>
          <w:b/>
          <w:bCs/>
          <w:sz w:val="20"/>
        </w:rPr>
        <w:t>Formulář pro vrácení materiálu</w:t>
      </w:r>
    </w:p>
    <w:p w14:paraId="0F3E79B1" w14:textId="3C002D65" w:rsidR="007E0F95" w:rsidRPr="000A741E" w:rsidRDefault="007E0F95">
      <w:pPr>
        <w:rPr>
          <w:rFonts w:ascii="Roobert CEZ" w:hAnsi="Roobert CEZ"/>
          <w:sz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9"/>
        <w:gridCol w:w="354"/>
        <w:gridCol w:w="357"/>
        <w:gridCol w:w="865"/>
        <w:gridCol w:w="864"/>
        <w:gridCol w:w="1199"/>
        <w:gridCol w:w="1126"/>
        <w:gridCol w:w="892"/>
        <w:gridCol w:w="144"/>
      </w:tblGrid>
      <w:tr w:rsidR="00CE6B9F" w:rsidRPr="00CE6B9F" w14:paraId="5E6D6691" w14:textId="77777777" w:rsidTr="00A831C5">
        <w:trPr>
          <w:gridAfter w:val="1"/>
          <w:wAfter w:w="79" w:type="pct"/>
          <w:trHeight w:val="315"/>
        </w:trPr>
        <w:tc>
          <w:tcPr>
            <w:tcW w:w="1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1875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noProof/>
                <w:sz w:val="20"/>
              </w:rPr>
              <w:drawing>
                <wp:anchor distT="0" distB="0" distL="114300" distR="114300" simplePos="0" relativeHeight="251662336" behindDoc="0" locked="0" layoutInCell="1" allowOverlap="1" wp14:anchorId="46C98B1B" wp14:editId="3CEA6399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38100</wp:posOffset>
                  </wp:positionV>
                  <wp:extent cx="438150" cy="457200"/>
                  <wp:effectExtent l="0" t="0" r="0" b="0"/>
                  <wp:wrapNone/>
                  <wp:docPr id="17" name="Obrázek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8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">
                            <a:extLst>
                              <a:ext uri="{FF2B5EF4-FFF2-40B4-BE49-F238E27FC236}">
                                <a16:creationId xmlns:a16="http://schemas.microsoft.com/office/drawing/2014/main" id="{00000000-0008-0000-0000-000008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209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 mc:Ignorable="a14" a14:legacySpreadsheetColorIndex="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 mc:Ignorable="a14" a14:legacySpreadsheetColorIndex="8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0"/>
            </w:tblGrid>
            <w:tr w:rsidR="00CE6B9F" w:rsidRPr="00CE6B9F" w14:paraId="1A655681" w14:textId="77777777" w:rsidTr="00A831C5">
              <w:trPr>
                <w:trHeight w:val="315"/>
                <w:tblCellSpacing w:w="0" w:type="dxa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AC3F39C" w14:textId="77777777" w:rsidR="00CE6B9F" w:rsidRPr="00CE6B9F" w:rsidRDefault="00CE6B9F" w:rsidP="00A831C5">
                  <w:pPr>
                    <w:rPr>
                      <w:rFonts w:ascii="Roobert CEZ" w:hAnsi="Roobert CEZ" w:cs="Arial"/>
                      <w:sz w:val="20"/>
                    </w:rPr>
                  </w:pPr>
                  <w:r w:rsidRPr="00CE6B9F">
                    <w:rPr>
                      <w:rFonts w:ascii="Roobert CEZ" w:hAnsi="Roobert CEZ" w:cs="Arial"/>
                      <w:sz w:val="20"/>
                    </w:rPr>
                    <w:t> </w:t>
                  </w:r>
                </w:p>
              </w:tc>
            </w:tr>
          </w:tbl>
          <w:p w14:paraId="3CB45A7F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0867C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3446C6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8BD9FE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36CABA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0C1929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2E20B2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92E98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</w:tr>
      <w:tr w:rsidR="00CE6B9F" w:rsidRPr="00CE6B9F" w14:paraId="69A630BB" w14:textId="77777777" w:rsidTr="00A831C5">
        <w:trPr>
          <w:gridAfter w:val="1"/>
          <w:wAfter w:w="79" w:type="pct"/>
          <w:trHeight w:val="480"/>
        </w:trPr>
        <w:tc>
          <w:tcPr>
            <w:tcW w:w="18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04B181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1A59C3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286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F254A6" w14:textId="77777777" w:rsidR="00CE6B9F" w:rsidRPr="00CE6B9F" w:rsidRDefault="00CE6B9F" w:rsidP="00A831C5">
            <w:pPr>
              <w:rPr>
                <w:rFonts w:ascii="Roobert CEZ" w:hAnsi="Roobert CEZ" w:cs="Arial"/>
                <w:b/>
                <w:bCs/>
                <w:sz w:val="20"/>
              </w:rPr>
            </w:pPr>
            <w:r w:rsidRPr="00CE6B9F">
              <w:rPr>
                <w:rFonts w:ascii="Roobert CEZ" w:hAnsi="Roobert CEZ" w:cs="Arial"/>
                <w:b/>
                <w:bCs/>
                <w:sz w:val="20"/>
              </w:rPr>
              <w:t>V R Á C E N K A   M A T E R I Á L U</w:t>
            </w:r>
          </w:p>
        </w:tc>
      </w:tr>
      <w:tr w:rsidR="00CE6B9F" w:rsidRPr="00CE6B9F" w14:paraId="6AE58AAB" w14:textId="77777777" w:rsidTr="00A831C5">
        <w:trPr>
          <w:gridAfter w:val="1"/>
          <w:wAfter w:w="79" w:type="pct"/>
          <w:trHeight w:val="300"/>
        </w:trPr>
        <w:tc>
          <w:tcPr>
            <w:tcW w:w="18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A85A44" w14:textId="77777777" w:rsidR="00CE6B9F" w:rsidRPr="00CE6B9F" w:rsidRDefault="00CE6B9F" w:rsidP="00A831C5">
            <w:pPr>
              <w:rPr>
                <w:rFonts w:ascii="Roobert CEZ" w:hAnsi="Roobert CEZ" w:cs="Arial"/>
                <w:i/>
                <w:iCs/>
                <w:sz w:val="20"/>
              </w:rPr>
            </w:pPr>
            <w:r w:rsidRPr="00CE6B9F">
              <w:rPr>
                <w:rFonts w:ascii="Roobert CEZ" w:hAnsi="Roobert CEZ" w:cs="Arial"/>
                <w:i/>
                <w:iCs/>
                <w:sz w:val="20"/>
              </w:rPr>
              <w:t>ČEZ Distribuce, a. s.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B9E80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1C4606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756DA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8BEC8B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FE7A5F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A95B3D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1E0D00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</w:tr>
      <w:tr w:rsidR="00CE6B9F" w:rsidRPr="00CE6B9F" w14:paraId="7B1ACB91" w14:textId="77777777" w:rsidTr="00A831C5">
        <w:trPr>
          <w:gridAfter w:val="1"/>
          <w:wAfter w:w="79" w:type="pct"/>
          <w:trHeight w:val="360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05C1E1" w14:textId="77777777" w:rsidR="00CE6B9F" w:rsidRPr="00CE6B9F" w:rsidRDefault="00CE6B9F" w:rsidP="00A831C5">
            <w:pPr>
              <w:rPr>
                <w:rFonts w:ascii="Roobert CEZ" w:hAnsi="Roobert CEZ" w:cs="Arial"/>
                <w:b/>
                <w:bCs/>
                <w:sz w:val="20"/>
              </w:rPr>
            </w:pPr>
            <w:r w:rsidRPr="00CE6B9F">
              <w:rPr>
                <w:rFonts w:ascii="Roobert CEZ" w:hAnsi="Roobert CEZ" w:cs="Arial"/>
                <w:b/>
                <w:bCs/>
                <w:sz w:val="20"/>
              </w:rPr>
              <w:t>Název stavby:</w:t>
            </w:r>
          </w:p>
        </w:tc>
        <w:tc>
          <w:tcPr>
            <w:tcW w:w="306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7CAE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</w:tr>
      <w:tr w:rsidR="00CE6B9F" w:rsidRPr="00CE6B9F" w14:paraId="07125485" w14:textId="77777777" w:rsidTr="00A831C5">
        <w:trPr>
          <w:gridAfter w:val="1"/>
          <w:wAfter w:w="79" w:type="pct"/>
          <w:trHeight w:val="315"/>
        </w:trPr>
        <w:tc>
          <w:tcPr>
            <w:tcW w:w="18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007EE6" w14:textId="77777777" w:rsidR="00CE6B9F" w:rsidRPr="00CE6B9F" w:rsidRDefault="00CE6B9F" w:rsidP="00A831C5">
            <w:pPr>
              <w:jc w:val="center"/>
              <w:rPr>
                <w:rFonts w:ascii="Roobert CEZ" w:hAnsi="Roobert CEZ" w:cs="Arial"/>
                <w:b/>
                <w:bCs/>
                <w:sz w:val="20"/>
              </w:rPr>
            </w:pPr>
            <w:r w:rsidRPr="00CE6B9F">
              <w:rPr>
                <w:rFonts w:ascii="Roobert CEZ" w:hAnsi="Roobert CEZ" w:cs="Arial"/>
                <w:b/>
                <w:bCs/>
                <w:sz w:val="20"/>
              </w:rPr>
              <w:t>SD zakázka:</w:t>
            </w:r>
          </w:p>
        </w:tc>
        <w:tc>
          <w:tcPr>
            <w:tcW w:w="4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115E6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81D1F4" w14:textId="77777777" w:rsidR="00CE6B9F" w:rsidRPr="00CE6B9F" w:rsidRDefault="00CE6B9F" w:rsidP="00A831C5">
            <w:pPr>
              <w:rPr>
                <w:rFonts w:ascii="Roobert CEZ" w:hAnsi="Roobert CEZ" w:cs="Arial"/>
                <w:b/>
                <w:bCs/>
                <w:sz w:val="20"/>
              </w:rPr>
            </w:pPr>
            <w:r w:rsidRPr="00CE6B9F">
              <w:rPr>
                <w:rFonts w:ascii="Roobert CEZ" w:hAnsi="Roobert CEZ" w:cs="Arial"/>
                <w:b/>
                <w:bCs/>
                <w:sz w:val="20"/>
              </w:rPr>
              <w:t>Zhotovitel:</w:t>
            </w:r>
          </w:p>
        </w:tc>
        <w:tc>
          <w:tcPr>
            <w:tcW w:w="21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0365C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 xml:space="preserve">Firma:                        </w:t>
            </w:r>
          </w:p>
        </w:tc>
      </w:tr>
      <w:tr w:rsidR="00CE6B9F" w:rsidRPr="00CE6B9F" w14:paraId="5E62BEFC" w14:textId="77777777" w:rsidTr="00A831C5">
        <w:trPr>
          <w:gridAfter w:val="1"/>
          <w:wAfter w:w="79" w:type="pct"/>
          <w:trHeight w:val="315"/>
        </w:trPr>
        <w:tc>
          <w:tcPr>
            <w:tcW w:w="18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137C6" w14:textId="77777777" w:rsidR="00CE6B9F" w:rsidRPr="00CE6B9F" w:rsidRDefault="00CE6B9F" w:rsidP="00A831C5">
            <w:pPr>
              <w:rPr>
                <w:rFonts w:ascii="Roobert CEZ" w:hAnsi="Roobert CEZ" w:cs="Arial"/>
                <w:b/>
                <w:bCs/>
                <w:sz w:val="20"/>
              </w:rPr>
            </w:pPr>
          </w:p>
        </w:tc>
        <w:tc>
          <w:tcPr>
            <w:tcW w:w="4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58F62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A5E04" w14:textId="77777777" w:rsidR="00CE6B9F" w:rsidRPr="00CE6B9F" w:rsidRDefault="00CE6B9F" w:rsidP="00A831C5">
            <w:pPr>
              <w:rPr>
                <w:rFonts w:ascii="Roobert CEZ" w:hAnsi="Roobert CEZ" w:cs="Arial"/>
                <w:b/>
                <w:bCs/>
                <w:sz w:val="20"/>
              </w:rPr>
            </w:pPr>
          </w:p>
        </w:tc>
        <w:tc>
          <w:tcPr>
            <w:tcW w:w="21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5C13A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Tel. / Email: +420 / @</w:t>
            </w:r>
          </w:p>
        </w:tc>
      </w:tr>
      <w:tr w:rsidR="00CE6B9F" w:rsidRPr="00CE6B9F" w14:paraId="1D07DA44" w14:textId="77777777" w:rsidTr="00A831C5">
        <w:trPr>
          <w:gridAfter w:val="1"/>
          <w:wAfter w:w="79" w:type="pct"/>
          <w:trHeight w:val="360"/>
        </w:trPr>
        <w:tc>
          <w:tcPr>
            <w:tcW w:w="18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45BF90" w14:textId="77777777" w:rsidR="00CE6B9F" w:rsidRPr="00CE6B9F" w:rsidRDefault="00CE6B9F" w:rsidP="00A831C5">
            <w:pPr>
              <w:rPr>
                <w:rFonts w:ascii="Roobert CEZ" w:hAnsi="Roobert CEZ" w:cs="Arial"/>
                <w:b/>
                <w:bCs/>
                <w:sz w:val="20"/>
              </w:rPr>
            </w:pPr>
            <w:r w:rsidRPr="00CE6B9F">
              <w:rPr>
                <w:rFonts w:ascii="Roobert CEZ" w:hAnsi="Roobert CEZ" w:cs="Arial"/>
                <w:b/>
                <w:bCs/>
                <w:sz w:val="20"/>
              </w:rPr>
              <w:t>Dodací list č. (*)</w:t>
            </w:r>
          </w:p>
        </w:tc>
        <w:tc>
          <w:tcPr>
            <w:tcW w:w="8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AE03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6A737E" w14:textId="77777777" w:rsidR="00CE6B9F" w:rsidRPr="00CE6B9F" w:rsidRDefault="00CE6B9F" w:rsidP="00A831C5">
            <w:pPr>
              <w:rPr>
                <w:rFonts w:ascii="Roobert CEZ" w:hAnsi="Roobert CEZ" w:cs="Arial"/>
                <w:b/>
                <w:bCs/>
                <w:sz w:val="20"/>
              </w:rPr>
            </w:pPr>
            <w:r w:rsidRPr="00CE6B9F">
              <w:rPr>
                <w:rFonts w:ascii="Roobert CEZ" w:hAnsi="Roobert CEZ" w:cs="Arial"/>
                <w:b/>
                <w:bCs/>
                <w:sz w:val="20"/>
              </w:rPr>
              <w:t>ze dne (**):</w:t>
            </w:r>
          </w:p>
        </w:tc>
        <w:tc>
          <w:tcPr>
            <w:tcW w:w="17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90C7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</w:tr>
      <w:tr w:rsidR="00CE6B9F" w:rsidRPr="00CE6B9F" w14:paraId="1B8E91AC" w14:textId="77777777" w:rsidTr="00A831C5">
        <w:trPr>
          <w:gridAfter w:val="1"/>
          <w:wAfter w:w="79" w:type="pct"/>
          <w:trHeight w:val="315"/>
        </w:trPr>
        <w:tc>
          <w:tcPr>
            <w:tcW w:w="27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14D307A" w14:textId="77777777" w:rsidR="00CE6B9F" w:rsidRPr="00CE6B9F" w:rsidRDefault="00CE6B9F" w:rsidP="00A831C5">
            <w:pPr>
              <w:rPr>
                <w:rFonts w:ascii="Roobert CEZ" w:hAnsi="Roobert CEZ" w:cs="Arial"/>
                <w:i/>
                <w:iCs/>
                <w:sz w:val="20"/>
              </w:rPr>
            </w:pPr>
            <w:r w:rsidRPr="00CE6B9F">
              <w:rPr>
                <w:rFonts w:ascii="Roobert CEZ" w:hAnsi="Roobert CEZ" w:cs="Arial"/>
                <w:i/>
                <w:iCs/>
                <w:sz w:val="20"/>
              </w:rPr>
              <w:t>* Vrácenka musí být vystavěna pro každý dodací list zvlášť.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49A6FE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17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9981C9D" w14:textId="77777777" w:rsidR="00CE6B9F" w:rsidRPr="00CE6B9F" w:rsidRDefault="00CE6B9F" w:rsidP="00A831C5">
            <w:pPr>
              <w:rPr>
                <w:rFonts w:ascii="Roobert CEZ" w:hAnsi="Roobert CEZ" w:cs="Arial"/>
                <w:i/>
                <w:iCs/>
                <w:sz w:val="20"/>
              </w:rPr>
            </w:pPr>
            <w:r w:rsidRPr="00CE6B9F">
              <w:rPr>
                <w:rFonts w:ascii="Roobert CEZ" w:hAnsi="Roobert CEZ" w:cs="Arial"/>
                <w:i/>
                <w:iCs/>
                <w:sz w:val="20"/>
              </w:rPr>
              <w:t>** Materiál nesmí být starší 1 roku.</w:t>
            </w:r>
          </w:p>
        </w:tc>
      </w:tr>
      <w:tr w:rsidR="00CE6B9F" w:rsidRPr="00CE6B9F" w14:paraId="52F13C7A" w14:textId="77777777" w:rsidTr="00A831C5">
        <w:trPr>
          <w:gridAfter w:val="1"/>
          <w:wAfter w:w="79" w:type="pct"/>
          <w:trHeight w:val="300"/>
        </w:trPr>
        <w:tc>
          <w:tcPr>
            <w:tcW w:w="18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77736C5" w14:textId="77777777" w:rsidR="00CE6B9F" w:rsidRPr="00CE6B9F" w:rsidRDefault="00CE6B9F" w:rsidP="00A831C5">
            <w:pPr>
              <w:rPr>
                <w:rFonts w:ascii="Roobert CEZ" w:hAnsi="Roobert CEZ" w:cs="Arial"/>
                <w:b/>
                <w:bCs/>
                <w:sz w:val="20"/>
              </w:rPr>
            </w:pPr>
            <w:r w:rsidRPr="00CE6B9F">
              <w:rPr>
                <w:rFonts w:ascii="Roobert CEZ" w:hAnsi="Roobert CEZ" w:cs="Arial"/>
                <w:b/>
                <w:bCs/>
                <w:sz w:val="20"/>
              </w:rPr>
              <w:t>Vracíme do skladu materiál z důvodu (označte):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7D01C0" w14:textId="77777777" w:rsidR="00CE6B9F" w:rsidRPr="00CE6B9F" w:rsidRDefault="00CE6B9F" w:rsidP="00A831C5">
            <w:pPr>
              <w:rPr>
                <w:rFonts w:ascii="Roobert CEZ" w:hAnsi="Roobert CEZ" w:cs="Arial"/>
                <w:b/>
                <w:bCs/>
                <w:sz w:val="20"/>
              </w:rPr>
            </w:pPr>
            <w:r w:rsidRPr="00CE6B9F">
              <w:rPr>
                <w:rFonts w:ascii="Roobert CEZ" w:hAnsi="Roobert CEZ" w:cs="Arial"/>
                <w:b/>
                <w:bCs/>
                <w:sz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B908F4" w14:textId="77777777" w:rsidR="00CE6B9F" w:rsidRPr="00CE6B9F" w:rsidRDefault="00CE6B9F" w:rsidP="00A831C5">
            <w:pPr>
              <w:rPr>
                <w:rFonts w:ascii="Roobert CEZ" w:hAnsi="Roobert CEZ" w:cs="Arial"/>
                <w:b/>
                <w:bCs/>
                <w:sz w:val="20"/>
              </w:rPr>
            </w:pPr>
            <w:r w:rsidRPr="00CE6B9F">
              <w:rPr>
                <w:rFonts w:ascii="Roobert CEZ" w:hAnsi="Roobert CEZ" w:cs="Arial"/>
                <w:b/>
                <w:bCs/>
                <w:sz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994931" w14:textId="77777777" w:rsidR="00CE6B9F" w:rsidRPr="00CE6B9F" w:rsidRDefault="00CE6B9F" w:rsidP="00A831C5">
            <w:pPr>
              <w:rPr>
                <w:rFonts w:ascii="Roobert CEZ" w:hAnsi="Roobert CEZ" w:cs="Arial"/>
                <w:b/>
                <w:bCs/>
                <w:sz w:val="20"/>
              </w:rPr>
            </w:pPr>
            <w:r w:rsidRPr="00CE6B9F">
              <w:rPr>
                <w:rFonts w:ascii="Roobert CEZ" w:hAnsi="Roobert CEZ" w:cs="Arial"/>
                <w:b/>
                <w:bCs/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999A64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C4D402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0616DC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A7D05C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</w:tr>
      <w:tr w:rsidR="00CE6B9F" w:rsidRPr="00CE6B9F" w14:paraId="5ED31CD9" w14:textId="77777777" w:rsidTr="00A831C5">
        <w:trPr>
          <w:gridAfter w:val="1"/>
          <w:wAfter w:w="79" w:type="pct"/>
          <w:trHeight w:val="315"/>
        </w:trPr>
        <w:tc>
          <w:tcPr>
            <w:tcW w:w="18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F31C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306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2409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změna technického řešení při realizaci (změna PD)</w:t>
            </w:r>
          </w:p>
        </w:tc>
      </w:tr>
      <w:tr w:rsidR="00CE6B9F" w:rsidRPr="00CE6B9F" w14:paraId="67CECCC9" w14:textId="77777777" w:rsidTr="00A831C5">
        <w:trPr>
          <w:gridAfter w:val="1"/>
          <w:wAfter w:w="79" w:type="pct"/>
          <w:trHeight w:val="315"/>
        </w:trPr>
        <w:tc>
          <w:tcPr>
            <w:tcW w:w="18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697C8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306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C386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chyba PD</w:t>
            </w:r>
          </w:p>
        </w:tc>
      </w:tr>
      <w:tr w:rsidR="00CE6B9F" w:rsidRPr="00CE6B9F" w14:paraId="301062DE" w14:textId="77777777" w:rsidTr="00A831C5">
        <w:trPr>
          <w:gridAfter w:val="1"/>
          <w:wAfter w:w="79" w:type="pct"/>
          <w:trHeight w:val="315"/>
        </w:trPr>
        <w:tc>
          <w:tcPr>
            <w:tcW w:w="18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2473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306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9F2B2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zrušení zakázky - důvod uveďte v poznámce</w:t>
            </w:r>
          </w:p>
        </w:tc>
      </w:tr>
      <w:tr w:rsidR="00CE6B9F" w:rsidRPr="00CE6B9F" w14:paraId="0C76314B" w14:textId="77777777" w:rsidTr="00A831C5">
        <w:trPr>
          <w:gridAfter w:val="1"/>
          <w:wAfter w:w="79" w:type="pct"/>
          <w:trHeight w:val="315"/>
        </w:trPr>
        <w:tc>
          <w:tcPr>
            <w:tcW w:w="18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AE12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b/>
                <w:bCs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06FBC7CA" wp14:editId="042C56BF">
                  <wp:simplePos x="0" y="0"/>
                  <wp:positionH relativeFrom="column">
                    <wp:posOffset>635000</wp:posOffset>
                  </wp:positionH>
                  <wp:positionV relativeFrom="paragraph">
                    <wp:posOffset>-656590</wp:posOffset>
                  </wp:positionV>
                  <wp:extent cx="247650" cy="238125"/>
                  <wp:effectExtent l="0" t="0" r="0" b="9525"/>
                  <wp:wrapNone/>
                  <wp:docPr id="16" name="Obrázek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306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D70F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jiné - uveďte v poznámce</w:t>
            </w:r>
          </w:p>
        </w:tc>
      </w:tr>
      <w:tr w:rsidR="00CE6B9F" w:rsidRPr="00CE6B9F" w14:paraId="5325015D" w14:textId="77777777" w:rsidTr="00A831C5">
        <w:trPr>
          <w:gridAfter w:val="1"/>
          <w:wAfter w:w="79" w:type="pct"/>
          <w:trHeight w:val="402"/>
        </w:trPr>
        <w:tc>
          <w:tcPr>
            <w:tcW w:w="18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4DD1BB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b/>
                <w:bCs/>
                <w:noProof/>
                <w:sz w:val="20"/>
              </w:rPr>
              <w:drawing>
                <wp:anchor distT="0" distB="0" distL="114300" distR="114300" simplePos="0" relativeHeight="251660288" behindDoc="0" locked="0" layoutInCell="1" allowOverlap="1" wp14:anchorId="34088001" wp14:editId="45237D0E">
                  <wp:simplePos x="0" y="0"/>
                  <wp:positionH relativeFrom="column">
                    <wp:posOffset>638175</wp:posOffset>
                  </wp:positionH>
                  <wp:positionV relativeFrom="paragraph">
                    <wp:posOffset>-694690</wp:posOffset>
                  </wp:positionV>
                  <wp:extent cx="247650" cy="247650"/>
                  <wp:effectExtent l="0" t="0" r="0" b="0"/>
                  <wp:wrapNone/>
                  <wp:docPr id="15" name="Obrázek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6B9F">
              <w:rPr>
                <w:rFonts w:ascii="Roobert CEZ" w:hAnsi="Roobert CEZ" w:cs="Arial"/>
                <w:b/>
                <w:bCs/>
                <w:noProof/>
                <w:sz w:val="20"/>
              </w:rPr>
              <w:drawing>
                <wp:anchor distT="0" distB="0" distL="114300" distR="114300" simplePos="0" relativeHeight="251661312" behindDoc="0" locked="0" layoutInCell="1" allowOverlap="1" wp14:anchorId="7D8161FE" wp14:editId="67993A4B">
                  <wp:simplePos x="0" y="0"/>
                  <wp:positionH relativeFrom="column">
                    <wp:posOffset>638175</wp:posOffset>
                  </wp:positionH>
                  <wp:positionV relativeFrom="paragraph">
                    <wp:posOffset>-487680</wp:posOffset>
                  </wp:positionV>
                  <wp:extent cx="247650" cy="247650"/>
                  <wp:effectExtent l="0" t="0" r="0" b="0"/>
                  <wp:wrapNone/>
                  <wp:docPr id="14" name="Obrázek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73B15A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6788EE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D1E59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824155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111D3D" w14:textId="77777777" w:rsidR="00CE6B9F" w:rsidRPr="00CE6B9F" w:rsidRDefault="00CE6B9F" w:rsidP="00A831C5">
            <w:pPr>
              <w:jc w:val="center"/>
              <w:rPr>
                <w:rFonts w:ascii="Roobert CEZ" w:hAnsi="Roobert CEZ" w:cs="Arial"/>
                <w:b/>
                <w:bCs/>
                <w:sz w:val="20"/>
              </w:rPr>
            </w:pPr>
            <w:r w:rsidRPr="00CE6B9F">
              <w:rPr>
                <w:rFonts w:ascii="Roobert CEZ" w:hAnsi="Roobert CEZ" w:cs="Arial"/>
                <w:b/>
                <w:bCs/>
                <w:sz w:val="20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9B9251" w14:textId="77777777" w:rsidR="00CE6B9F" w:rsidRPr="00CE6B9F" w:rsidRDefault="00CE6B9F" w:rsidP="00A831C5">
            <w:pPr>
              <w:jc w:val="center"/>
              <w:rPr>
                <w:rFonts w:ascii="Roobert CEZ" w:hAnsi="Roobert CEZ" w:cs="Arial"/>
                <w:b/>
                <w:bCs/>
                <w:sz w:val="20"/>
              </w:rPr>
            </w:pPr>
            <w:r w:rsidRPr="00CE6B9F">
              <w:rPr>
                <w:rFonts w:ascii="Roobert CEZ" w:hAnsi="Roobert CEZ" w:cs="Arial"/>
                <w:b/>
                <w:bCs/>
                <w:sz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48E925" w14:textId="77777777" w:rsidR="00CE6B9F" w:rsidRPr="00CE6B9F" w:rsidRDefault="00CE6B9F" w:rsidP="00A831C5">
            <w:pPr>
              <w:jc w:val="center"/>
              <w:rPr>
                <w:rFonts w:ascii="Roobert CEZ" w:hAnsi="Roobert CEZ" w:cs="Arial"/>
                <w:b/>
                <w:bCs/>
                <w:sz w:val="20"/>
              </w:rPr>
            </w:pPr>
            <w:r w:rsidRPr="00CE6B9F">
              <w:rPr>
                <w:rFonts w:ascii="Roobert CEZ" w:hAnsi="Roobert CEZ" w:cs="Arial"/>
                <w:b/>
                <w:bCs/>
                <w:sz w:val="20"/>
              </w:rPr>
              <w:t> </w:t>
            </w:r>
          </w:p>
        </w:tc>
      </w:tr>
      <w:tr w:rsidR="00CE6B9F" w:rsidRPr="00CE6B9F" w14:paraId="6874FB69" w14:textId="77777777" w:rsidTr="00A831C5">
        <w:trPr>
          <w:gridAfter w:val="1"/>
          <w:wAfter w:w="79" w:type="pct"/>
          <w:trHeight w:val="360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DB22D38" w14:textId="77777777" w:rsidR="00CE6B9F" w:rsidRPr="00CE6B9F" w:rsidRDefault="00CE6B9F" w:rsidP="00A831C5">
            <w:pPr>
              <w:rPr>
                <w:rFonts w:ascii="Roobert CEZ" w:hAnsi="Roobert CEZ" w:cs="Arial"/>
                <w:b/>
                <w:bCs/>
                <w:sz w:val="20"/>
              </w:rPr>
            </w:pPr>
            <w:r w:rsidRPr="00CE6B9F">
              <w:rPr>
                <w:rFonts w:ascii="Roobert CEZ" w:hAnsi="Roobert CEZ" w:cs="Arial"/>
                <w:b/>
                <w:bCs/>
                <w:noProof/>
                <w:sz w:val="20"/>
              </w:rPr>
              <w:drawing>
                <wp:anchor distT="0" distB="0" distL="114300" distR="114300" simplePos="0" relativeHeight="251663360" behindDoc="0" locked="0" layoutInCell="1" allowOverlap="1" wp14:anchorId="7C5E342C" wp14:editId="45046F86">
                  <wp:simplePos x="0" y="0"/>
                  <wp:positionH relativeFrom="column">
                    <wp:posOffset>638175</wp:posOffset>
                  </wp:positionH>
                  <wp:positionV relativeFrom="paragraph">
                    <wp:posOffset>-534035</wp:posOffset>
                  </wp:positionV>
                  <wp:extent cx="247650" cy="342900"/>
                  <wp:effectExtent l="0" t="0" r="0" b="0"/>
                  <wp:wrapNone/>
                  <wp:docPr id="13" name="Obrázek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6B9F">
              <w:rPr>
                <w:rFonts w:ascii="Roobert CEZ" w:hAnsi="Roobert CEZ" w:cs="Arial"/>
                <w:b/>
                <w:bCs/>
                <w:sz w:val="20"/>
              </w:rPr>
              <w:t>Poznámka: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7D8E6B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CD66E1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F08E93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9A3FCC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8E36E5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DCE6F6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9565F2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</w:tr>
      <w:tr w:rsidR="00CE6B9F" w:rsidRPr="00CE6B9F" w14:paraId="591FC61D" w14:textId="77777777" w:rsidTr="00A831C5">
        <w:trPr>
          <w:gridAfter w:val="1"/>
          <w:wAfter w:w="79" w:type="pct"/>
          <w:trHeight w:val="509"/>
        </w:trPr>
        <w:tc>
          <w:tcPr>
            <w:tcW w:w="4921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DDC6C8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</w:tr>
      <w:tr w:rsidR="00CE6B9F" w:rsidRPr="00CE6B9F" w14:paraId="52C48912" w14:textId="77777777" w:rsidTr="00A831C5">
        <w:trPr>
          <w:trHeight w:val="360"/>
        </w:trPr>
        <w:tc>
          <w:tcPr>
            <w:tcW w:w="4921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03043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3922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</w:p>
        </w:tc>
      </w:tr>
      <w:tr w:rsidR="00CE6B9F" w:rsidRPr="00CE6B9F" w14:paraId="022FD60D" w14:textId="77777777" w:rsidTr="00A831C5">
        <w:trPr>
          <w:trHeight w:val="360"/>
        </w:trPr>
        <w:tc>
          <w:tcPr>
            <w:tcW w:w="4921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B4876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7B74E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</w:p>
        </w:tc>
      </w:tr>
      <w:tr w:rsidR="00CE6B9F" w:rsidRPr="00CE6B9F" w14:paraId="771D9C70" w14:textId="77777777" w:rsidTr="00A831C5">
        <w:trPr>
          <w:trHeight w:val="360"/>
        </w:trPr>
        <w:tc>
          <w:tcPr>
            <w:tcW w:w="27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033525F" w14:textId="77777777" w:rsidR="00CE6B9F" w:rsidRPr="00CE6B9F" w:rsidRDefault="00CE6B9F" w:rsidP="00A831C5">
            <w:pPr>
              <w:rPr>
                <w:rFonts w:ascii="Roobert CEZ" w:hAnsi="Roobert CEZ" w:cs="Arial"/>
                <w:b/>
                <w:bCs/>
                <w:sz w:val="20"/>
              </w:rPr>
            </w:pPr>
            <w:r w:rsidRPr="00CE6B9F">
              <w:rPr>
                <w:rFonts w:ascii="Roobert CEZ" w:hAnsi="Roobert CEZ" w:cs="Arial"/>
                <w:b/>
                <w:bCs/>
                <w:sz w:val="20"/>
              </w:rPr>
              <w:t>Navrhované datum vrácení materiálu do skladu:</w:t>
            </w:r>
          </w:p>
        </w:tc>
        <w:tc>
          <w:tcPr>
            <w:tcW w:w="11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A8FB" w14:textId="77777777" w:rsidR="00CE6B9F" w:rsidRPr="00CE6B9F" w:rsidRDefault="00CE6B9F" w:rsidP="00A831C5">
            <w:pPr>
              <w:jc w:val="center"/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BE84F0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FEBA03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79" w:type="pct"/>
            <w:vAlign w:val="center"/>
            <w:hideMark/>
          </w:tcPr>
          <w:p w14:paraId="6C32E239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</w:p>
        </w:tc>
      </w:tr>
      <w:tr w:rsidR="00CE6B9F" w:rsidRPr="00CE6B9F" w14:paraId="692276EB" w14:textId="77777777" w:rsidTr="00A831C5">
        <w:trPr>
          <w:trHeight w:val="315"/>
        </w:trPr>
        <w:tc>
          <w:tcPr>
            <w:tcW w:w="18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077F14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A30EFD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82C8E5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1A985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1333A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06FEBB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70A6D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7BDCF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79" w:type="pct"/>
            <w:vAlign w:val="center"/>
            <w:hideMark/>
          </w:tcPr>
          <w:p w14:paraId="3F0976E1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</w:p>
        </w:tc>
      </w:tr>
      <w:tr w:rsidR="00CE6B9F" w:rsidRPr="00CE6B9F" w14:paraId="70B09CC7" w14:textId="77777777" w:rsidTr="00A831C5">
        <w:trPr>
          <w:trHeight w:val="360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6A3905C3" w14:textId="77777777" w:rsidR="00CE6B9F" w:rsidRPr="00CE6B9F" w:rsidRDefault="00CE6B9F" w:rsidP="00A831C5">
            <w:pPr>
              <w:jc w:val="center"/>
              <w:rPr>
                <w:rFonts w:ascii="Roobert CEZ" w:hAnsi="Roobert CEZ" w:cs="Arial"/>
                <w:b/>
                <w:bCs/>
                <w:sz w:val="20"/>
              </w:rPr>
            </w:pPr>
            <w:r w:rsidRPr="00CE6B9F">
              <w:rPr>
                <w:rFonts w:ascii="Roobert CEZ" w:hAnsi="Roobert CEZ" w:cs="Arial"/>
                <w:b/>
                <w:bCs/>
                <w:sz w:val="20"/>
              </w:rPr>
              <w:t>SAP číslo</w:t>
            </w:r>
          </w:p>
        </w:tc>
        <w:tc>
          <w:tcPr>
            <w:tcW w:w="2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89EF55D" w14:textId="77777777" w:rsidR="00CE6B9F" w:rsidRPr="00CE6B9F" w:rsidRDefault="00CE6B9F" w:rsidP="00A831C5">
            <w:pPr>
              <w:jc w:val="center"/>
              <w:rPr>
                <w:rFonts w:ascii="Roobert CEZ" w:hAnsi="Roobert CEZ" w:cs="Arial"/>
                <w:b/>
                <w:bCs/>
                <w:sz w:val="20"/>
              </w:rPr>
            </w:pPr>
            <w:r w:rsidRPr="00CE6B9F">
              <w:rPr>
                <w:rFonts w:ascii="Roobert CEZ" w:hAnsi="Roobert CEZ" w:cs="Arial"/>
                <w:b/>
                <w:bCs/>
                <w:sz w:val="20"/>
              </w:rPr>
              <w:t>Název materiálu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537BD5C" w14:textId="77777777" w:rsidR="00CE6B9F" w:rsidRPr="00CE6B9F" w:rsidRDefault="00CE6B9F" w:rsidP="00A831C5">
            <w:pPr>
              <w:jc w:val="center"/>
              <w:rPr>
                <w:rFonts w:ascii="Roobert CEZ" w:hAnsi="Roobert CEZ" w:cs="Arial"/>
                <w:b/>
                <w:bCs/>
                <w:sz w:val="20"/>
              </w:rPr>
            </w:pPr>
            <w:r w:rsidRPr="00CE6B9F">
              <w:rPr>
                <w:rFonts w:ascii="Roobert CEZ" w:hAnsi="Roobert CEZ" w:cs="Arial"/>
                <w:b/>
                <w:bCs/>
                <w:sz w:val="20"/>
              </w:rPr>
              <w:t>Množství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66864AF" w14:textId="77777777" w:rsidR="00CE6B9F" w:rsidRPr="00CE6B9F" w:rsidRDefault="00CE6B9F" w:rsidP="00A831C5">
            <w:pPr>
              <w:jc w:val="center"/>
              <w:rPr>
                <w:rFonts w:ascii="Roobert CEZ" w:hAnsi="Roobert CEZ" w:cs="Arial"/>
                <w:b/>
                <w:bCs/>
                <w:sz w:val="20"/>
              </w:rPr>
            </w:pPr>
            <w:r w:rsidRPr="00CE6B9F">
              <w:rPr>
                <w:rFonts w:ascii="Roobert CEZ" w:hAnsi="Roobert CEZ" w:cs="Arial"/>
                <w:b/>
                <w:bCs/>
                <w:sz w:val="20"/>
              </w:rPr>
              <w:t>MJ</w:t>
            </w:r>
          </w:p>
        </w:tc>
        <w:tc>
          <w:tcPr>
            <w:tcW w:w="79" w:type="pct"/>
            <w:vAlign w:val="center"/>
            <w:hideMark/>
          </w:tcPr>
          <w:p w14:paraId="1DEB8DEE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</w:p>
        </w:tc>
      </w:tr>
      <w:tr w:rsidR="00CE6B9F" w:rsidRPr="00CE6B9F" w14:paraId="52B751BB" w14:textId="77777777" w:rsidTr="00A831C5">
        <w:trPr>
          <w:trHeight w:val="315"/>
        </w:trPr>
        <w:tc>
          <w:tcPr>
            <w:tcW w:w="18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7B7CC6" w14:textId="77777777" w:rsidR="00CE6B9F" w:rsidRPr="00CE6B9F" w:rsidRDefault="00CE6B9F" w:rsidP="00A831C5">
            <w:pPr>
              <w:jc w:val="center"/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2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6E82C9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1E1B" w14:textId="77777777" w:rsidR="00CE6B9F" w:rsidRPr="00CE6B9F" w:rsidRDefault="00CE6B9F" w:rsidP="00A831C5">
            <w:pPr>
              <w:jc w:val="right"/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B76C" w14:textId="77777777" w:rsidR="00CE6B9F" w:rsidRPr="00CE6B9F" w:rsidRDefault="00CE6B9F" w:rsidP="00A831C5">
            <w:pPr>
              <w:jc w:val="center"/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79" w:type="pct"/>
            <w:vAlign w:val="center"/>
            <w:hideMark/>
          </w:tcPr>
          <w:p w14:paraId="75F853E4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</w:p>
        </w:tc>
      </w:tr>
      <w:tr w:rsidR="00CE6B9F" w:rsidRPr="00CE6B9F" w14:paraId="0C9BCD52" w14:textId="77777777" w:rsidTr="00A831C5">
        <w:trPr>
          <w:trHeight w:val="315"/>
        </w:trPr>
        <w:tc>
          <w:tcPr>
            <w:tcW w:w="18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C74F2B" w14:textId="77777777" w:rsidR="00CE6B9F" w:rsidRPr="00CE6B9F" w:rsidRDefault="00CE6B9F" w:rsidP="00A831C5">
            <w:pPr>
              <w:jc w:val="center"/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2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351577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3ED7" w14:textId="77777777" w:rsidR="00CE6B9F" w:rsidRPr="00CE6B9F" w:rsidRDefault="00CE6B9F" w:rsidP="00A831C5">
            <w:pPr>
              <w:jc w:val="right"/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71F4" w14:textId="77777777" w:rsidR="00CE6B9F" w:rsidRPr="00CE6B9F" w:rsidRDefault="00CE6B9F" w:rsidP="00A831C5">
            <w:pPr>
              <w:jc w:val="center"/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79" w:type="pct"/>
            <w:vAlign w:val="center"/>
            <w:hideMark/>
          </w:tcPr>
          <w:p w14:paraId="3FC89228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</w:p>
        </w:tc>
      </w:tr>
      <w:tr w:rsidR="00CE6B9F" w:rsidRPr="00CE6B9F" w14:paraId="448D681F" w14:textId="77777777" w:rsidTr="00A831C5">
        <w:trPr>
          <w:trHeight w:val="315"/>
        </w:trPr>
        <w:tc>
          <w:tcPr>
            <w:tcW w:w="18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206C86" w14:textId="77777777" w:rsidR="00CE6B9F" w:rsidRPr="00CE6B9F" w:rsidRDefault="00CE6B9F" w:rsidP="00A831C5">
            <w:pPr>
              <w:jc w:val="center"/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2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F03131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D67A" w14:textId="77777777" w:rsidR="00CE6B9F" w:rsidRPr="00CE6B9F" w:rsidRDefault="00CE6B9F" w:rsidP="00A831C5">
            <w:pPr>
              <w:jc w:val="right"/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F092" w14:textId="77777777" w:rsidR="00CE6B9F" w:rsidRPr="00CE6B9F" w:rsidRDefault="00CE6B9F" w:rsidP="00A831C5">
            <w:pPr>
              <w:jc w:val="center"/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79" w:type="pct"/>
            <w:vAlign w:val="center"/>
            <w:hideMark/>
          </w:tcPr>
          <w:p w14:paraId="073CDA3F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</w:p>
        </w:tc>
      </w:tr>
      <w:tr w:rsidR="00CE6B9F" w:rsidRPr="00CE6B9F" w14:paraId="26EB8C57" w14:textId="77777777" w:rsidTr="00A831C5">
        <w:trPr>
          <w:trHeight w:val="315"/>
        </w:trPr>
        <w:tc>
          <w:tcPr>
            <w:tcW w:w="18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E040CE" w14:textId="77777777" w:rsidR="00CE6B9F" w:rsidRPr="00CE6B9F" w:rsidRDefault="00CE6B9F" w:rsidP="00A831C5">
            <w:pPr>
              <w:jc w:val="center"/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2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230CFB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D3A0" w14:textId="77777777" w:rsidR="00CE6B9F" w:rsidRPr="00CE6B9F" w:rsidRDefault="00CE6B9F" w:rsidP="00A831C5">
            <w:pPr>
              <w:jc w:val="right"/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5DD1" w14:textId="77777777" w:rsidR="00CE6B9F" w:rsidRPr="00CE6B9F" w:rsidRDefault="00CE6B9F" w:rsidP="00A831C5">
            <w:pPr>
              <w:jc w:val="center"/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79" w:type="pct"/>
            <w:vAlign w:val="center"/>
            <w:hideMark/>
          </w:tcPr>
          <w:p w14:paraId="530FF9B6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</w:p>
        </w:tc>
      </w:tr>
      <w:tr w:rsidR="00CE6B9F" w:rsidRPr="00CE6B9F" w14:paraId="36D25269" w14:textId="77777777" w:rsidTr="00A831C5">
        <w:trPr>
          <w:trHeight w:val="315"/>
        </w:trPr>
        <w:tc>
          <w:tcPr>
            <w:tcW w:w="18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73BB8D" w14:textId="77777777" w:rsidR="00CE6B9F" w:rsidRPr="00CE6B9F" w:rsidRDefault="00CE6B9F" w:rsidP="00A831C5">
            <w:pPr>
              <w:jc w:val="center"/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2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EED0D0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8511" w14:textId="77777777" w:rsidR="00CE6B9F" w:rsidRPr="00CE6B9F" w:rsidRDefault="00CE6B9F" w:rsidP="00A831C5">
            <w:pPr>
              <w:jc w:val="right"/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BE48" w14:textId="77777777" w:rsidR="00CE6B9F" w:rsidRPr="00CE6B9F" w:rsidRDefault="00CE6B9F" w:rsidP="00A831C5">
            <w:pPr>
              <w:jc w:val="center"/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79" w:type="pct"/>
            <w:vAlign w:val="center"/>
            <w:hideMark/>
          </w:tcPr>
          <w:p w14:paraId="546EB994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</w:p>
        </w:tc>
      </w:tr>
      <w:tr w:rsidR="00CE6B9F" w:rsidRPr="00CE6B9F" w14:paraId="40B65054" w14:textId="77777777" w:rsidTr="00A831C5">
        <w:trPr>
          <w:trHeight w:val="315"/>
        </w:trPr>
        <w:tc>
          <w:tcPr>
            <w:tcW w:w="18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05259" w14:textId="77777777" w:rsidR="00CE6B9F" w:rsidRPr="00CE6B9F" w:rsidRDefault="00CE6B9F" w:rsidP="00A831C5">
            <w:pPr>
              <w:jc w:val="center"/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2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53EFC2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ADA3" w14:textId="77777777" w:rsidR="00CE6B9F" w:rsidRPr="00CE6B9F" w:rsidRDefault="00CE6B9F" w:rsidP="00A831C5">
            <w:pPr>
              <w:jc w:val="right"/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F69E" w14:textId="77777777" w:rsidR="00CE6B9F" w:rsidRPr="00CE6B9F" w:rsidRDefault="00CE6B9F" w:rsidP="00A831C5">
            <w:pPr>
              <w:jc w:val="center"/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79" w:type="pct"/>
            <w:vAlign w:val="center"/>
            <w:hideMark/>
          </w:tcPr>
          <w:p w14:paraId="5B17F246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</w:p>
        </w:tc>
      </w:tr>
      <w:tr w:rsidR="00CE6B9F" w:rsidRPr="00CE6B9F" w14:paraId="1ACB5708" w14:textId="77777777" w:rsidTr="00A831C5">
        <w:trPr>
          <w:trHeight w:val="315"/>
        </w:trPr>
        <w:tc>
          <w:tcPr>
            <w:tcW w:w="18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48BBF" w14:textId="77777777" w:rsidR="00CE6B9F" w:rsidRPr="00CE6B9F" w:rsidRDefault="00CE6B9F" w:rsidP="00A831C5">
            <w:pPr>
              <w:jc w:val="center"/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2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E1E112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62B5" w14:textId="77777777" w:rsidR="00CE6B9F" w:rsidRPr="00CE6B9F" w:rsidRDefault="00CE6B9F" w:rsidP="00A831C5">
            <w:pPr>
              <w:jc w:val="right"/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7433" w14:textId="77777777" w:rsidR="00CE6B9F" w:rsidRPr="00CE6B9F" w:rsidRDefault="00CE6B9F" w:rsidP="00A831C5">
            <w:pPr>
              <w:jc w:val="center"/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79" w:type="pct"/>
            <w:vAlign w:val="center"/>
            <w:hideMark/>
          </w:tcPr>
          <w:p w14:paraId="58359614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</w:p>
        </w:tc>
      </w:tr>
      <w:tr w:rsidR="00CE6B9F" w:rsidRPr="00CE6B9F" w14:paraId="4A66B9BA" w14:textId="77777777" w:rsidTr="00A831C5">
        <w:trPr>
          <w:trHeight w:val="315"/>
        </w:trPr>
        <w:tc>
          <w:tcPr>
            <w:tcW w:w="18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D6989D" w14:textId="77777777" w:rsidR="00CE6B9F" w:rsidRPr="00CE6B9F" w:rsidRDefault="00CE6B9F" w:rsidP="00A831C5">
            <w:pPr>
              <w:jc w:val="center"/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2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A9762F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B6ED" w14:textId="77777777" w:rsidR="00CE6B9F" w:rsidRPr="00CE6B9F" w:rsidRDefault="00CE6B9F" w:rsidP="00A831C5">
            <w:pPr>
              <w:jc w:val="right"/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715F" w14:textId="77777777" w:rsidR="00CE6B9F" w:rsidRPr="00CE6B9F" w:rsidRDefault="00CE6B9F" w:rsidP="00A831C5">
            <w:pPr>
              <w:jc w:val="center"/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79" w:type="pct"/>
            <w:vAlign w:val="center"/>
            <w:hideMark/>
          </w:tcPr>
          <w:p w14:paraId="46872A18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</w:p>
        </w:tc>
      </w:tr>
      <w:tr w:rsidR="00CE6B9F" w:rsidRPr="00CE6B9F" w14:paraId="5171A4DE" w14:textId="77777777" w:rsidTr="00A831C5">
        <w:trPr>
          <w:trHeight w:val="315"/>
        </w:trPr>
        <w:tc>
          <w:tcPr>
            <w:tcW w:w="18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EFFAB2" w14:textId="77777777" w:rsidR="00CE6B9F" w:rsidRPr="00CE6B9F" w:rsidRDefault="00CE6B9F" w:rsidP="00A831C5">
            <w:pPr>
              <w:jc w:val="center"/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2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716E9B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1862" w14:textId="77777777" w:rsidR="00CE6B9F" w:rsidRPr="00CE6B9F" w:rsidRDefault="00CE6B9F" w:rsidP="00A831C5">
            <w:pPr>
              <w:jc w:val="right"/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4CE8" w14:textId="77777777" w:rsidR="00CE6B9F" w:rsidRPr="00CE6B9F" w:rsidRDefault="00CE6B9F" w:rsidP="00A831C5">
            <w:pPr>
              <w:jc w:val="center"/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79" w:type="pct"/>
            <w:vAlign w:val="center"/>
            <w:hideMark/>
          </w:tcPr>
          <w:p w14:paraId="36CC29F0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</w:p>
        </w:tc>
      </w:tr>
      <w:tr w:rsidR="00CE6B9F" w:rsidRPr="00CE6B9F" w14:paraId="0FE69B90" w14:textId="77777777" w:rsidTr="00A831C5">
        <w:trPr>
          <w:trHeight w:val="315"/>
        </w:trPr>
        <w:tc>
          <w:tcPr>
            <w:tcW w:w="18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CEB9D5" w14:textId="77777777" w:rsidR="00CE6B9F" w:rsidRPr="00CE6B9F" w:rsidRDefault="00CE6B9F" w:rsidP="00A831C5">
            <w:pPr>
              <w:jc w:val="center"/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2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BBEA69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834E" w14:textId="77777777" w:rsidR="00CE6B9F" w:rsidRPr="00CE6B9F" w:rsidRDefault="00CE6B9F" w:rsidP="00A831C5">
            <w:pPr>
              <w:jc w:val="right"/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13E9" w14:textId="77777777" w:rsidR="00CE6B9F" w:rsidRPr="00CE6B9F" w:rsidRDefault="00CE6B9F" w:rsidP="00A831C5">
            <w:pPr>
              <w:jc w:val="center"/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79" w:type="pct"/>
            <w:vAlign w:val="center"/>
            <w:hideMark/>
          </w:tcPr>
          <w:p w14:paraId="0196C3EA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</w:p>
        </w:tc>
      </w:tr>
      <w:tr w:rsidR="00CE6B9F" w:rsidRPr="00CE6B9F" w14:paraId="4908797C" w14:textId="77777777" w:rsidTr="00A831C5">
        <w:trPr>
          <w:trHeight w:val="315"/>
        </w:trPr>
        <w:tc>
          <w:tcPr>
            <w:tcW w:w="18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9598" w14:textId="77777777" w:rsidR="00CE6B9F" w:rsidRPr="00CE6B9F" w:rsidRDefault="00CE6B9F" w:rsidP="00A831C5">
            <w:pPr>
              <w:jc w:val="center"/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2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79A29F" w14:textId="77777777" w:rsidR="00CE6B9F" w:rsidRPr="00CE6B9F" w:rsidRDefault="00CE6B9F" w:rsidP="00A831C5">
            <w:pPr>
              <w:rPr>
                <w:rFonts w:ascii="Roobert CEZ" w:hAnsi="Roobert CEZ" w:cs="Arial"/>
                <w:i/>
                <w:iCs/>
                <w:color w:val="FF0000"/>
                <w:sz w:val="20"/>
              </w:rPr>
            </w:pPr>
            <w:r w:rsidRPr="00CE6B9F">
              <w:rPr>
                <w:rFonts w:ascii="Roobert CEZ" w:hAnsi="Roobert CEZ" w:cs="Arial"/>
                <w:i/>
                <w:iCs/>
                <w:color w:val="FF0000"/>
                <w:sz w:val="20"/>
              </w:rPr>
              <w:t>v případě potřeby doplňte tabulku o další řádky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B15F" w14:textId="77777777" w:rsidR="00CE6B9F" w:rsidRPr="00CE6B9F" w:rsidRDefault="00CE6B9F" w:rsidP="00A831C5">
            <w:pPr>
              <w:jc w:val="right"/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78A1" w14:textId="77777777" w:rsidR="00CE6B9F" w:rsidRPr="00CE6B9F" w:rsidRDefault="00CE6B9F" w:rsidP="00A831C5">
            <w:pPr>
              <w:jc w:val="center"/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79" w:type="pct"/>
            <w:vAlign w:val="center"/>
            <w:hideMark/>
          </w:tcPr>
          <w:p w14:paraId="1CFDA0A4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</w:p>
        </w:tc>
      </w:tr>
      <w:tr w:rsidR="00CE6B9F" w:rsidRPr="00CE6B9F" w14:paraId="7B319D5D" w14:textId="77777777" w:rsidTr="00A831C5">
        <w:trPr>
          <w:trHeight w:val="255"/>
        </w:trPr>
        <w:tc>
          <w:tcPr>
            <w:tcW w:w="18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2975F1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9E8DF9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B940C2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F607E7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9A06F4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996E9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EF1B13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EE64BE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79" w:type="pct"/>
            <w:vAlign w:val="center"/>
            <w:hideMark/>
          </w:tcPr>
          <w:p w14:paraId="129BB9BF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</w:p>
        </w:tc>
      </w:tr>
      <w:tr w:rsidR="00CE6B9F" w:rsidRPr="00CE6B9F" w14:paraId="68151D18" w14:textId="77777777" w:rsidTr="00A831C5">
        <w:trPr>
          <w:trHeight w:val="255"/>
        </w:trPr>
        <w:tc>
          <w:tcPr>
            <w:tcW w:w="18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6EF5D7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DA1916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154FA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601EB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45B07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C50066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AD0F69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351E7E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79" w:type="pct"/>
            <w:vAlign w:val="center"/>
            <w:hideMark/>
          </w:tcPr>
          <w:p w14:paraId="10DF7841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</w:p>
        </w:tc>
      </w:tr>
      <w:tr w:rsidR="00CE6B9F" w:rsidRPr="00CE6B9F" w14:paraId="6EF8FEF5" w14:textId="77777777" w:rsidTr="00A831C5">
        <w:trPr>
          <w:trHeight w:val="315"/>
        </w:trPr>
        <w:tc>
          <w:tcPr>
            <w:tcW w:w="225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A14DE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637451D" wp14:editId="216356C8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114300</wp:posOffset>
                      </wp:positionV>
                      <wp:extent cx="2143125" cy="9525"/>
                      <wp:effectExtent l="0" t="0" r="28575" b="28575"/>
                      <wp:wrapNone/>
                      <wp:docPr id="1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34161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C67E16" id="Přímá spojnic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9pt" to="19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40"/>
            </w:tblGrid>
            <w:tr w:rsidR="00CE6B9F" w:rsidRPr="00CE6B9F" w14:paraId="697B8FB0" w14:textId="77777777" w:rsidTr="00A831C5">
              <w:trPr>
                <w:trHeight w:val="315"/>
                <w:tblCellSpacing w:w="0" w:type="dxa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6CF4AF5" w14:textId="77777777" w:rsidR="00CE6B9F" w:rsidRPr="00CE6B9F" w:rsidRDefault="00CE6B9F" w:rsidP="00A831C5">
                  <w:pPr>
                    <w:jc w:val="center"/>
                    <w:rPr>
                      <w:rFonts w:ascii="Roobert CEZ" w:hAnsi="Roobert CEZ" w:cs="Arial"/>
                      <w:b/>
                      <w:bCs/>
                      <w:sz w:val="20"/>
                    </w:rPr>
                  </w:pPr>
                  <w:r w:rsidRPr="00CE6B9F">
                    <w:rPr>
                      <w:rFonts w:ascii="Roobert CEZ" w:hAnsi="Roobert CEZ" w:cs="Arial"/>
                      <w:b/>
                      <w:bCs/>
                      <w:sz w:val="20"/>
                    </w:rPr>
                    <w:t xml:space="preserve">přijal na sklad za ČEZ, a. s. </w:t>
                  </w:r>
                </w:p>
              </w:tc>
            </w:tr>
          </w:tbl>
          <w:p w14:paraId="4444485A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987060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1BD7E3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170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DE1A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050A0C" wp14:editId="0B5F74EF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123825</wp:posOffset>
                      </wp:positionV>
                      <wp:extent cx="2152650" cy="9525"/>
                      <wp:effectExtent l="0" t="0" r="19050" b="28575"/>
                      <wp:wrapNone/>
                      <wp:docPr id="11" name="Přímá spojnice 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3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34161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C31740" id="Přímá spojnice 1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5pt,9.75pt" to="183.7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CE6B9F" w:rsidRPr="00CE6B9F" w14:paraId="2A9DBACF" w14:textId="77777777" w:rsidTr="00A831C5">
              <w:trPr>
                <w:trHeight w:val="315"/>
                <w:tblCellSpacing w:w="0" w:type="dxa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59685F3" w14:textId="77777777" w:rsidR="00CE6B9F" w:rsidRPr="00CE6B9F" w:rsidRDefault="00CE6B9F" w:rsidP="00A831C5">
                  <w:pPr>
                    <w:jc w:val="center"/>
                    <w:rPr>
                      <w:rFonts w:ascii="Roobert CEZ" w:hAnsi="Roobert CEZ" w:cs="Arial"/>
                      <w:b/>
                      <w:bCs/>
                      <w:sz w:val="20"/>
                    </w:rPr>
                  </w:pPr>
                  <w:r w:rsidRPr="00CE6B9F">
                    <w:rPr>
                      <w:rFonts w:ascii="Roobert CEZ" w:hAnsi="Roobert CEZ" w:cs="Arial"/>
                      <w:b/>
                      <w:bCs/>
                      <w:sz w:val="20"/>
                    </w:rPr>
                    <w:t>schválil za ČEZ Distribuci, a. s.</w:t>
                  </w:r>
                </w:p>
              </w:tc>
            </w:tr>
          </w:tbl>
          <w:p w14:paraId="001450AC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</w:p>
        </w:tc>
        <w:tc>
          <w:tcPr>
            <w:tcW w:w="79" w:type="pct"/>
            <w:vAlign w:val="center"/>
            <w:hideMark/>
          </w:tcPr>
          <w:p w14:paraId="2667962D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</w:p>
        </w:tc>
      </w:tr>
      <w:tr w:rsidR="00CE6B9F" w:rsidRPr="00CE6B9F" w14:paraId="25F1C2C3" w14:textId="77777777" w:rsidTr="00A831C5">
        <w:trPr>
          <w:trHeight w:val="300"/>
        </w:trPr>
        <w:tc>
          <w:tcPr>
            <w:tcW w:w="225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59F6D6" w14:textId="48ECB50F" w:rsidR="00CE6B9F" w:rsidRPr="00CE6B9F" w:rsidRDefault="00CE6B9F" w:rsidP="00A831C5">
            <w:pPr>
              <w:rPr>
                <w:rFonts w:ascii="Roobert CEZ" w:hAnsi="Roobert CEZ" w:cs="Arial"/>
                <w:i/>
                <w:iCs/>
                <w:sz w:val="20"/>
              </w:rPr>
            </w:pPr>
            <w:r w:rsidRPr="00CE6B9F">
              <w:rPr>
                <w:rFonts w:ascii="Roobert CEZ" w:hAnsi="Roobert CEZ" w:cs="Arial"/>
                <w:i/>
                <w:iCs/>
                <w:sz w:val="20"/>
              </w:rPr>
              <w:t>čitelně jmé</w:t>
            </w:r>
            <w:r w:rsidR="009752C3">
              <w:rPr>
                <w:rFonts w:ascii="Roobert CEZ" w:hAnsi="Roobert CEZ" w:cs="Arial"/>
                <w:i/>
                <w:iCs/>
                <w:sz w:val="20"/>
              </w:rPr>
              <w:t>n</w:t>
            </w:r>
            <w:r w:rsidRPr="00CE6B9F">
              <w:rPr>
                <w:rFonts w:ascii="Roobert CEZ" w:hAnsi="Roobert CEZ" w:cs="Arial"/>
                <w:i/>
                <w:iCs/>
                <w:sz w:val="20"/>
              </w:rPr>
              <w:t>o, podpis (nebo el.</w:t>
            </w:r>
            <w:r w:rsidR="009752C3">
              <w:rPr>
                <w:rFonts w:ascii="Roobert CEZ" w:hAnsi="Roobert CEZ" w:cs="Arial"/>
                <w:i/>
                <w:iCs/>
                <w:sz w:val="20"/>
              </w:rPr>
              <w:t xml:space="preserve"> </w:t>
            </w:r>
            <w:r w:rsidRPr="00CE6B9F">
              <w:rPr>
                <w:rFonts w:ascii="Roobert CEZ" w:hAnsi="Roobert CEZ" w:cs="Arial"/>
                <w:i/>
                <w:iCs/>
                <w:sz w:val="20"/>
              </w:rPr>
              <w:t>podpis), datum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5F5711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C1387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  <w:r w:rsidRPr="00CE6B9F">
              <w:rPr>
                <w:rFonts w:ascii="Roobert CEZ" w:hAnsi="Roobert CEZ" w:cs="Arial"/>
                <w:sz w:val="20"/>
              </w:rPr>
              <w:t> </w:t>
            </w:r>
          </w:p>
        </w:tc>
        <w:tc>
          <w:tcPr>
            <w:tcW w:w="170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A5C82E" w14:textId="1F01EB5C" w:rsidR="00CE6B9F" w:rsidRPr="00CE6B9F" w:rsidRDefault="00CE6B9F" w:rsidP="00A831C5">
            <w:pPr>
              <w:rPr>
                <w:rFonts w:ascii="Roobert CEZ" w:hAnsi="Roobert CEZ" w:cs="Arial"/>
                <w:i/>
                <w:iCs/>
                <w:sz w:val="20"/>
              </w:rPr>
            </w:pPr>
            <w:r w:rsidRPr="00CE6B9F">
              <w:rPr>
                <w:rFonts w:ascii="Roobert CEZ" w:hAnsi="Roobert CEZ" w:cs="Arial"/>
                <w:i/>
                <w:iCs/>
                <w:sz w:val="20"/>
              </w:rPr>
              <w:t>čitelně jmé</w:t>
            </w:r>
            <w:r w:rsidR="009752C3">
              <w:rPr>
                <w:rFonts w:ascii="Roobert CEZ" w:hAnsi="Roobert CEZ" w:cs="Arial"/>
                <w:i/>
                <w:iCs/>
                <w:sz w:val="20"/>
              </w:rPr>
              <w:t>n</w:t>
            </w:r>
            <w:r w:rsidRPr="00CE6B9F">
              <w:rPr>
                <w:rFonts w:ascii="Roobert CEZ" w:hAnsi="Roobert CEZ" w:cs="Arial"/>
                <w:i/>
                <w:iCs/>
                <w:sz w:val="20"/>
              </w:rPr>
              <w:t>o, podpis (nebo el.</w:t>
            </w:r>
            <w:r w:rsidR="009752C3">
              <w:rPr>
                <w:rFonts w:ascii="Roobert CEZ" w:hAnsi="Roobert CEZ" w:cs="Arial"/>
                <w:i/>
                <w:iCs/>
                <w:sz w:val="20"/>
              </w:rPr>
              <w:t xml:space="preserve"> </w:t>
            </w:r>
            <w:r w:rsidRPr="00CE6B9F">
              <w:rPr>
                <w:rFonts w:ascii="Roobert CEZ" w:hAnsi="Roobert CEZ" w:cs="Arial"/>
                <w:i/>
                <w:iCs/>
                <w:sz w:val="20"/>
              </w:rPr>
              <w:t>podpis), datum</w:t>
            </w:r>
          </w:p>
        </w:tc>
        <w:tc>
          <w:tcPr>
            <w:tcW w:w="79" w:type="pct"/>
            <w:vAlign w:val="center"/>
            <w:hideMark/>
          </w:tcPr>
          <w:p w14:paraId="5BFD7802" w14:textId="77777777" w:rsidR="00CE6B9F" w:rsidRPr="00CE6B9F" w:rsidRDefault="00CE6B9F" w:rsidP="00A831C5">
            <w:pPr>
              <w:rPr>
                <w:rFonts w:ascii="Roobert CEZ" w:hAnsi="Roobert CEZ" w:cs="Arial"/>
                <w:sz w:val="20"/>
              </w:rPr>
            </w:pPr>
          </w:p>
        </w:tc>
      </w:tr>
    </w:tbl>
    <w:p w14:paraId="6DDA56E0" w14:textId="77777777" w:rsidR="009C381A" w:rsidRPr="000A741E" w:rsidRDefault="009C381A">
      <w:pPr>
        <w:rPr>
          <w:rFonts w:ascii="Roobert CEZ" w:hAnsi="Roobert CEZ"/>
          <w:sz w:val="20"/>
        </w:rPr>
      </w:pPr>
    </w:p>
    <w:sectPr w:rsidR="009C381A" w:rsidRPr="000A741E" w:rsidSect="00AE5F6C">
      <w:headerReference w:type="default" r:id="rId10"/>
      <w:pgSz w:w="11906" w:h="16838"/>
      <w:pgMar w:top="1134" w:right="1418" w:bottom="992" w:left="1418" w:header="425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A266C" w14:textId="77777777" w:rsidR="00667FE6" w:rsidRDefault="00667FE6" w:rsidP="00FE62FD">
      <w:r>
        <w:separator/>
      </w:r>
    </w:p>
  </w:endnote>
  <w:endnote w:type="continuationSeparator" w:id="0">
    <w:p w14:paraId="7219462C" w14:textId="77777777" w:rsidR="00667FE6" w:rsidRDefault="00667FE6" w:rsidP="00FE6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obert CEZ">
    <w:panose1 w:val="00000000000000000000"/>
    <w:charset w:val="EE"/>
    <w:family w:val="auto"/>
    <w:pitch w:val="variable"/>
    <w:sig w:usb0="A10000FF" w:usb1="0000607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5932B" w14:textId="77777777" w:rsidR="00667FE6" w:rsidRDefault="00667FE6" w:rsidP="00FE62FD">
      <w:r>
        <w:separator/>
      </w:r>
    </w:p>
  </w:footnote>
  <w:footnote w:type="continuationSeparator" w:id="0">
    <w:p w14:paraId="043BB48F" w14:textId="77777777" w:rsidR="00667FE6" w:rsidRDefault="00667FE6" w:rsidP="00FE6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3DFE2" w14:textId="02D20BFF" w:rsidR="009C381A" w:rsidRPr="000A741E" w:rsidRDefault="009C381A" w:rsidP="009C381A">
    <w:pPr>
      <w:pStyle w:val="Zhlav"/>
      <w:jc w:val="right"/>
      <w:rPr>
        <w:rFonts w:ascii="Roobert CEZ" w:hAnsi="Roobert CEZ" w:cs="Tahoma"/>
        <w:szCs w:val="20"/>
      </w:rPr>
    </w:pPr>
    <w:r w:rsidRPr="000A741E">
      <w:rPr>
        <w:rFonts w:ascii="Roobert CEZ" w:hAnsi="Roobert CEZ" w:cs="Tahoma"/>
        <w:szCs w:val="20"/>
      </w:rPr>
      <w:t xml:space="preserve">Příloha č. </w:t>
    </w:r>
    <w:r w:rsidR="00843F8B" w:rsidRPr="000A741E">
      <w:rPr>
        <w:rFonts w:ascii="Roobert CEZ" w:hAnsi="Roobert CEZ" w:cs="Tahoma"/>
        <w:szCs w:val="20"/>
      </w:rPr>
      <w:t>7</w:t>
    </w:r>
    <w:r w:rsidRPr="000A741E">
      <w:rPr>
        <w:rFonts w:ascii="Roobert CEZ" w:hAnsi="Roobert CEZ" w:cs="Tahoma"/>
        <w:szCs w:val="20"/>
      </w:rPr>
      <w:t>_Formulář pro vrácení materiálu_v0</w:t>
    </w:r>
    <w:r w:rsidR="006F26DC">
      <w:rPr>
        <w:rFonts w:ascii="Roobert CEZ" w:hAnsi="Roobert CEZ" w:cs="Tahoma"/>
        <w:szCs w:val="20"/>
      </w:rPr>
      <w:t>2</w:t>
    </w:r>
  </w:p>
  <w:p w14:paraId="09AC6113" w14:textId="384E1AB8" w:rsidR="00FE62FD" w:rsidRPr="009C381A" w:rsidRDefault="00FE62FD" w:rsidP="009C381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2FD"/>
    <w:rsid w:val="00053B6A"/>
    <w:rsid w:val="000A741E"/>
    <w:rsid w:val="003B1881"/>
    <w:rsid w:val="00443323"/>
    <w:rsid w:val="00632098"/>
    <w:rsid w:val="00667FE6"/>
    <w:rsid w:val="006F26DC"/>
    <w:rsid w:val="007E0F95"/>
    <w:rsid w:val="00843F8B"/>
    <w:rsid w:val="009752C3"/>
    <w:rsid w:val="009C381A"/>
    <w:rsid w:val="00AE5F6C"/>
    <w:rsid w:val="00CE5BE2"/>
    <w:rsid w:val="00CE6B9F"/>
    <w:rsid w:val="00E66115"/>
    <w:rsid w:val="00F52049"/>
    <w:rsid w:val="00FE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D3BF6"/>
  <w15:chartTrackingRefBased/>
  <w15:docId w15:val="{E8F51233-6AC9-4AA5-9491-34DE27B2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62FD"/>
    <w:rPr>
      <w:rFonts w:ascii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62FD"/>
    <w:pPr>
      <w:tabs>
        <w:tab w:val="center" w:pos="4536"/>
        <w:tab w:val="right" w:pos="9072"/>
      </w:tabs>
    </w:pPr>
    <w:rPr>
      <w:rFonts w:ascii="Arial" w:hAnsi="Arial"/>
      <w:sz w:val="20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E62FD"/>
  </w:style>
  <w:style w:type="paragraph" w:styleId="Zpat">
    <w:name w:val="footer"/>
    <w:basedOn w:val="Normln"/>
    <w:link w:val="ZpatChar"/>
    <w:uiPriority w:val="99"/>
    <w:unhideWhenUsed/>
    <w:rsid w:val="00FE62FD"/>
    <w:pPr>
      <w:tabs>
        <w:tab w:val="center" w:pos="4536"/>
        <w:tab w:val="right" w:pos="9072"/>
      </w:tabs>
    </w:pPr>
    <w:rPr>
      <w:rFonts w:ascii="Arial" w:hAnsi="Arial"/>
      <w:sz w:val="20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E62FD"/>
  </w:style>
  <w:style w:type="paragraph" w:styleId="Textvysvtlivek">
    <w:name w:val="endnote text"/>
    <w:basedOn w:val="Normln"/>
    <w:link w:val="TextvysvtlivekChar"/>
    <w:semiHidden/>
    <w:rsid w:val="00FE62FD"/>
    <w:pPr>
      <w:widowControl w:val="0"/>
    </w:pPr>
  </w:style>
  <w:style w:type="character" w:customStyle="1" w:styleId="TextvysvtlivekChar">
    <w:name w:val="Text vysvětlivek Char"/>
    <w:basedOn w:val="Standardnpsmoodstavce"/>
    <w:link w:val="Textvysvtlivek"/>
    <w:semiHidden/>
    <w:rsid w:val="00FE62FD"/>
    <w:rPr>
      <w:rFonts w:ascii="Times New Roman" w:hAnsi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948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Krupa Přemysl</cp:lastModifiedBy>
  <cp:revision>5</cp:revision>
  <dcterms:created xsi:type="dcterms:W3CDTF">2021-11-26T11:30:00Z</dcterms:created>
  <dcterms:modified xsi:type="dcterms:W3CDTF">2023-12-11T09:54:00Z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a8c68a-6b66-4f7f-8bfd-1895343bc663_Enabled">
    <vt:lpwstr>true</vt:lpwstr>
  </property>
  <property fmtid="{D5CDD505-2E9C-101B-9397-08002B2CF9AE}" pid="3" name="MSIP_Label_f1a8c68a-6b66-4f7f-8bfd-1895343bc663_SetDate">
    <vt:lpwstr>2022-01-13T08:09:10Z</vt:lpwstr>
  </property>
  <property fmtid="{D5CDD505-2E9C-101B-9397-08002B2CF9AE}" pid="4" name="MSIP_Label_f1a8c68a-6b66-4f7f-8bfd-1895343bc663_Method">
    <vt:lpwstr>Privileged</vt:lpwstr>
  </property>
  <property fmtid="{D5CDD505-2E9C-101B-9397-08002B2CF9AE}" pid="5" name="MSIP_Label_f1a8c68a-6b66-4f7f-8bfd-1895343bc663_Name">
    <vt:lpwstr>L00022</vt:lpwstr>
  </property>
  <property fmtid="{D5CDD505-2E9C-101B-9397-08002B2CF9AE}" pid="6" name="MSIP_Label_f1a8c68a-6b66-4f7f-8bfd-1895343bc663_SiteId">
    <vt:lpwstr>b233f9e1-5599-4693-9cef-38858fe25406</vt:lpwstr>
  </property>
  <property fmtid="{D5CDD505-2E9C-101B-9397-08002B2CF9AE}" pid="7" name="MSIP_Label_f1a8c68a-6b66-4f7f-8bfd-1895343bc663_ActionId">
    <vt:lpwstr>50ab0fa3-7742-4b64-b35d-7bd905548375</vt:lpwstr>
  </property>
  <property fmtid="{D5CDD505-2E9C-101B-9397-08002B2CF9AE}" pid="8" name="MSIP_Label_f1a8c68a-6b66-4f7f-8bfd-1895343bc663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CEZ:CEZd:D</vt:lpwstr>
  </property>
  <property fmtid="{D5CDD505-2E9C-101B-9397-08002B2CF9AE}" pid="11" name="CEZ_MIPLabelName">
    <vt:lpwstr>Public-CEZd</vt:lpwstr>
  </property>
</Properties>
</file>