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5773"/>
        <w:gridCol w:w="858"/>
        <w:gridCol w:w="613"/>
        <w:gridCol w:w="526"/>
      </w:tblGrid>
      <w:tr w:rsidR="00112E7B" w:rsidRPr="00166893" w14:paraId="3E7527D1" w14:textId="77777777" w:rsidTr="00112E7B">
        <w:trPr>
          <w:trHeight w:val="405"/>
        </w:trPr>
        <w:tc>
          <w:tcPr>
            <w:tcW w:w="5000" w:type="pct"/>
            <w:gridSpan w:val="5"/>
            <w:vAlign w:val="center"/>
          </w:tcPr>
          <w:p w14:paraId="69D57EFA" w14:textId="77777777" w:rsidR="00112E7B" w:rsidRPr="00166893" w:rsidRDefault="00112E7B" w:rsidP="00FA3709">
            <w:pPr>
              <w:autoSpaceDE w:val="0"/>
              <w:autoSpaceDN w:val="0"/>
              <w:adjustRightInd w:val="0"/>
              <w:jc w:val="center"/>
              <w:rPr>
                <w:rFonts w:ascii="Roobert CEZ" w:hAnsi="Roobert CEZ" w:cs="Tahoma"/>
                <w:b/>
                <w:sz w:val="20"/>
                <w:lang w:eastAsia="en-US"/>
              </w:rPr>
            </w:pPr>
            <w:r w:rsidRPr="00166893">
              <w:rPr>
                <w:rFonts w:ascii="Roobert CEZ" w:hAnsi="Roobert CEZ" w:cs="Tahoma"/>
                <w:b/>
                <w:sz w:val="20"/>
                <w:lang w:eastAsia="en-US"/>
              </w:rPr>
              <w:t>DODACÍ LIST</w:t>
            </w:r>
          </w:p>
        </w:tc>
      </w:tr>
      <w:tr w:rsidR="00112E7B" w:rsidRPr="00166893" w14:paraId="298A752C" w14:textId="77777777" w:rsidTr="0016689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2F856574" w14:textId="77777777" w:rsidR="00112E7B" w:rsidRPr="00166893" w:rsidRDefault="00112E7B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Předal:</w:t>
            </w:r>
          </w:p>
        </w:tc>
        <w:tc>
          <w:tcPr>
            <w:tcW w:w="4002" w:type="pct"/>
            <w:gridSpan w:val="3"/>
            <w:shd w:val="clear" w:color="auto" w:fill="auto"/>
            <w:noWrap/>
            <w:vAlign w:val="center"/>
            <w:hideMark/>
          </w:tcPr>
          <w:p w14:paraId="2B91D587" w14:textId="77777777" w:rsidR="00112E7B" w:rsidRPr="00166893" w:rsidRDefault="00112E7B" w:rsidP="00FA3709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ČEZ Distribuce, a. s., Teplická 874/ 8, 405 02 Děčín 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14:paraId="14B97356" w14:textId="77777777" w:rsidR="00112E7B" w:rsidRPr="00166893" w:rsidRDefault="00112E7B" w:rsidP="00FA3709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61B90973" w14:textId="77777777" w:rsidTr="0016689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FBDE509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7308721E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260EDFA9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3A72C7D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</w:tcPr>
          <w:p w14:paraId="5F6285EF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075E9B3C" w14:textId="77777777" w:rsidTr="00166893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12AC62A3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Odpovědná osoba:</w:t>
            </w:r>
          </w:p>
        </w:tc>
        <w:tc>
          <w:tcPr>
            <w:tcW w:w="4293" w:type="pct"/>
            <w:gridSpan w:val="4"/>
            <w:shd w:val="clear" w:color="auto" w:fill="auto"/>
            <w:noWrap/>
            <w:vAlign w:val="center"/>
            <w:hideMark/>
          </w:tcPr>
          <w:p w14:paraId="7A50C33B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3199D845" w14:textId="77777777" w:rsidTr="00166893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5375F662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Oddělení:</w:t>
            </w:r>
          </w:p>
        </w:tc>
        <w:tc>
          <w:tcPr>
            <w:tcW w:w="4293" w:type="pct"/>
            <w:gridSpan w:val="4"/>
            <w:shd w:val="clear" w:color="auto" w:fill="auto"/>
            <w:noWrap/>
            <w:vAlign w:val="center"/>
            <w:hideMark/>
          </w:tcPr>
          <w:p w14:paraId="6F79E02C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58ED880C" w14:textId="77777777" w:rsidTr="0016689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60A9246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Prvek SPP:</w:t>
            </w:r>
          </w:p>
        </w:tc>
        <w:tc>
          <w:tcPr>
            <w:tcW w:w="4293" w:type="pct"/>
            <w:gridSpan w:val="4"/>
            <w:shd w:val="clear" w:color="auto" w:fill="auto"/>
            <w:noWrap/>
            <w:vAlign w:val="center"/>
            <w:hideMark/>
          </w:tcPr>
          <w:p w14:paraId="0E9A8503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4651C60A" w14:textId="77777777" w:rsidTr="00166893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2B892AE6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 xml:space="preserve">Hladina (CO zakázka): </w:t>
            </w:r>
          </w:p>
        </w:tc>
        <w:tc>
          <w:tcPr>
            <w:tcW w:w="4293" w:type="pct"/>
            <w:gridSpan w:val="4"/>
            <w:shd w:val="clear" w:color="auto" w:fill="auto"/>
            <w:noWrap/>
            <w:vAlign w:val="center"/>
            <w:hideMark/>
          </w:tcPr>
          <w:p w14:paraId="483F7AAB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3C53A763" w14:textId="77777777" w:rsidTr="00166893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4A275841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Název akce:</w:t>
            </w:r>
          </w:p>
        </w:tc>
        <w:tc>
          <w:tcPr>
            <w:tcW w:w="429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6271A1A8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02EE8725" w14:textId="77777777" w:rsidTr="00166893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0495661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 </w:t>
            </w:r>
          </w:p>
        </w:tc>
        <w:tc>
          <w:tcPr>
            <w:tcW w:w="4293" w:type="pct"/>
            <w:gridSpan w:val="4"/>
            <w:vMerge/>
            <w:vAlign w:val="center"/>
            <w:hideMark/>
          </w:tcPr>
          <w:p w14:paraId="4883CA23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09B34972" w14:textId="77777777" w:rsidTr="0016689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13C35589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 </w:t>
            </w:r>
          </w:p>
        </w:tc>
        <w:tc>
          <w:tcPr>
            <w:tcW w:w="4293" w:type="pct"/>
            <w:gridSpan w:val="4"/>
            <w:vMerge w:val="restart"/>
            <w:shd w:val="clear" w:color="auto" w:fill="auto"/>
            <w:noWrap/>
            <w:hideMark/>
          </w:tcPr>
          <w:p w14:paraId="47B51A00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4698A850" w14:textId="77777777" w:rsidTr="00166893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E154CEB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Doplňující informace:</w:t>
            </w:r>
          </w:p>
        </w:tc>
        <w:tc>
          <w:tcPr>
            <w:tcW w:w="4293" w:type="pct"/>
            <w:gridSpan w:val="4"/>
            <w:vMerge/>
            <w:vAlign w:val="center"/>
            <w:hideMark/>
          </w:tcPr>
          <w:p w14:paraId="5234972E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240F1B4D" w14:textId="77777777" w:rsidTr="00166893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697DCE6A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 </w:t>
            </w:r>
          </w:p>
        </w:tc>
        <w:tc>
          <w:tcPr>
            <w:tcW w:w="4293" w:type="pct"/>
            <w:gridSpan w:val="4"/>
            <w:vMerge/>
            <w:vAlign w:val="center"/>
            <w:hideMark/>
          </w:tcPr>
          <w:p w14:paraId="1A64B20B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050CB063" w14:textId="77777777" w:rsidTr="0016689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2972180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2AED251C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66B57584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A6A3AB1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85A8E2A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2E46C224" w14:textId="77777777" w:rsidTr="00112E7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5"/>
            <w:shd w:val="clear" w:color="auto" w:fill="auto"/>
            <w:noWrap/>
            <w:vAlign w:val="bottom"/>
            <w:hideMark/>
          </w:tcPr>
          <w:p w14:paraId="52D7723F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Převzal (název firmy, jméno a podpis, razítko):</w:t>
            </w:r>
          </w:p>
        </w:tc>
      </w:tr>
      <w:tr w:rsidR="00112E7B" w:rsidRPr="00166893" w14:paraId="72C7CF57" w14:textId="77777777" w:rsidTr="00112E7B">
        <w:tblPrEx>
          <w:tblLook w:val="04A0" w:firstRow="1" w:lastRow="0" w:firstColumn="1" w:lastColumn="0" w:noHBand="0" w:noVBand="1"/>
        </w:tblPrEx>
        <w:trPr>
          <w:trHeight w:val="742"/>
        </w:trPr>
        <w:tc>
          <w:tcPr>
            <w:tcW w:w="5000" w:type="pct"/>
            <w:gridSpan w:val="5"/>
            <w:shd w:val="clear" w:color="auto" w:fill="auto"/>
            <w:hideMark/>
          </w:tcPr>
          <w:p w14:paraId="6B929E17" w14:textId="55D8DEE6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51798566" w14:textId="77777777" w:rsidTr="0016689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66A2786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Datum převzetí:</w:t>
            </w:r>
          </w:p>
        </w:tc>
        <w:tc>
          <w:tcPr>
            <w:tcW w:w="4293" w:type="pct"/>
            <w:gridSpan w:val="4"/>
            <w:shd w:val="clear" w:color="auto" w:fill="auto"/>
            <w:noWrap/>
            <w:vAlign w:val="center"/>
            <w:hideMark/>
          </w:tcPr>
          <w:p w14:paraId="617B47AC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7E362919" w14:textId="77777777" w:rsidTr="001668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3DFF73D2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0C0B09FF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1E8B32C9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D2816DE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6023849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6D6B0155" w14:textId="77777777" w:rsidTr="0016689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7ED3A973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1918AD45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62BBF9B8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067F6E3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F7743A6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112E7B" w:rsidRPr="00166893" w14:paraId="51F53BA3" w14:textId="77777777" w:rsidTr="0016689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707" w:type="pct"/>
            <w:vMerge w:val="restart"/>
            <w:shd w:val="clear" w:color="auto" w:fill="auto"/>
            <w:vAlign w:val="center"/>
            <w:hideMark/>
          </w:tcPr>
          <w:p w14:paraId="3D1F0567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 xml:space="preserve">Předmět - Seznam zboží, u kterého se při dodání použije režim přenesení daňové povinnosti               </w:t>
            </w:r>
            <w:proofErr w:type="gramStart"/>
            <w:r w:rsidRPr="00166893">
              <w:rPr>
                <w:rFonts w:ascii="Roobert CEZ" w:hAnsi="Roobert CEZ" w:cs="Tahoma"/>
                <w:b/>
                <w:bCs/>
                <w:sz w:val="20"/>
              </w:rPr>
              <w:t xml:space="preserve">   (</w:t>
            </w:r>
            <w:proofErr w:type="gramEnd"/>
            <w:r w:rsidRPr="00166893">
              <w:rPr>
                <w:rFonts w:ascii="Roobert CEZ" w:hAnsi="Roobert CEZ" w:cs="Tahoma"/>
                <w:b/>
                <w:bCs/>
                <w:sz w:val="20"/>
              </w:rPr>
              <w:t>vyplní příjemce dle Přílohy č. 5 k zákonu č. 235/2004 Sb.)</w:t>
            </w: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6A1F0D11" w14:textId="77777777" w:rsidR="00112E7B" w:rsidRPr="00166893" w:rsidRDefault="00112E7B" w:rsidP="00112E7B">
            <w:pPr>
              <w:jc w:val="center"/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Druh materiálu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44453E69" w14:textId="77777777" w:rsidR="00112E7B" w:rsidRPr="00166893" w:rsidRDefault="00112E7B" w:rsidP="00112E7B">
            <w:pPr>
              <w:jc w:val="center"/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Množství v kg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14:paraId="2F7817F0" w14:textId="77777777" w:rsidR="00112E7B" w:rsidRPr="00166893" w:rsidRDefault="00112E7B" w:rsidP="00112E7B">
            <w:pPr>
              <w:jc w:val="center"/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Cena (CZK) za jednotku (KG)</w:t>
            </w:r>
          </w:p>
        </w:tc>
        <w:tc>
          <w:tcPr>
            <w:tcW w:w="291" w:type="pct"/>
            <w:shd w:val="clear" w:color="auto" w:fill="auto"/>
            <w:vAlign w:val="bottom"/>
            <w:hideMark/>
          </w:tcPr>
          <w:p w14:paraId="2D3B2B34" w14:textId="77777777" w:rsidR="00112E7B" w:rsidRPr="00166893" w:rsidRDefault="00112E7B" w:rsidP="00112E7B">
            <w:pPr>
              <w:jc w:val="center"/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Cena (CZK) celkem</w:t>
            </w:r>
          </w:p>
        </w:tc>
      </w:tr>
      <w:tr w:rsidR="00112E7B" w:rsidRPr="00166893" w14:paraId="3B3484D4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47FDBC93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6C381D81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>HLINÍKOVÝ ODPAD A ŠROT-7602 00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3FD0D05B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8D5FB84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1EC33B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1950AFFB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68D87D0C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544232DD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>MĚDĚNÝ ODPAD A ŠROT -7404 00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0AA62BA5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3E506E0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445801D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7EED4E9F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477BE2AF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76B43DBF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aps/>
                <w:color w:val="000000"/>
                <w:sz w:val="20"/>
              </w:rPr>
              <w:t>Odpad a šrot ze železa nebo oceli; přetavený odpad ze železa nebo oceli v ingotech</w:t>
            </w: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- 7204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7BB1B0FC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ADFA343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0873AF3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77482A8F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70EE1B80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79A1F382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>OLOVĚNÝ ODPAD A ŠROT -7802 00 00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5507C5BA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6394205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DA67E4C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0ABEB962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2695A105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554EF40A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50F4F873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0EC454B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32B2F34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39AA6CE8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51DA8FC2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48C9F74B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0720CEB8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0A70D7D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3BD2111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1E1761F0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5A20D121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3803B874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01C80F57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3011DDF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CE3E6BC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2B174E60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0214EB0A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000000" w:fill="FDE9D9"/>
            <w:noWrap/>
            <w:vAlign w:val="bottom"/>
            <w:hideMark/>
          </w:tcPr>
          <w:p w14:paraId="7789909B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>jiné zboží z Přílohy (doplnit)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737D906E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31AC220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4960A56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4931FEDA" w14:textId="77777777" w:rsidTr="0016689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7" w:type="pct"/>
            <w:vMerge/>
            <w:vAlign w:val="center"/>
            <w:hideMark/>
          </w:tcPr>
          <w:p w14:paraId="38267724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</w:p>
        </w:tc>
        <w:tc>
          <w:tcPr>
            <w:tcW w:w="2969" w:type="pct"/>
            <w:shd w:val="clear" w:color="000000" w:fill="FCD5B4"/>
            <w:noWrap/>
            <w:vAlign w:val="bottom"/>
            <w:hideMark/>
          </w:tcPr>
          <w:p w14:paraId="36B577BF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color w:val="000000"/>
                <w:sz w:val="20"/>
              </w:rPr>
              <w:t>jiné v Příloze neuvedené zboží (doplnit)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6ABFA1CB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4AEC68E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0041F4F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</w:tr>
      <w:tr w:rsidR="00112E7B" w:rsidRPr="00166893" w14:paraId="15913ACA" w14:textId="77777777" w:rsidTr="00166893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7" w:type="pct"/>
            <w:shd w:val="clear" w:color="auto" w:fill="auto"/>
            <w:noWrap/>
            <w:vAlign w:val="bottom"/>
            <w:hideMark/>
          </w:tcPr>
          <w:p w14:paraId="1E0AD347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2969" w:type="pct"/>
            <w:shd w:val="clear" w:color="auto" w:fill="auto"/>
            <w:noWrap/>
            <w:vAlign w:val="bottom"/>
            <w:hideMark/>
          </w:tcPr>
          <w:p w14:paraId="20581BB8" w14:textId="77777777" w:rsidR="00112E7B" w:rsidRPr="00166893" w:rsidRDefault="00112E7B" w:rsidP="00112E7B">
            <w:pPr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Celkem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14:paraId="6F2C1BE9" w14:textId="77777777" w:rsidR="00112E7B" w:rsidRPr="00166893" w:rsidRDefault="00112E7B" w:rsidP="00112E7B">
            <w:pPr>
              <w:rPr>
                <w:rFonts w:ascii="Roobert CEZ" w:hAnsi="Roobert CEZ" w:cs="Tahoma"/>
                <w:sz w:val="20"/>
              </w:rPr>
            </w:pPr>
            <w:r w:rsidRPr="00166893">
              <w:rPr>
                <w:rFonts w:ascii="Roobert CEZ" w:hAnsi="Roobert CEZ" w:cs="Tahoma"/>
                <w:sz w:val="20"/>
              </w:rPr>
              <w:t> </w:t>
            </w:r>
          </w:p>
        </w:tc>
        <w:tc>
          <w:tcPr>
            <w:tcW w:w="629" w:type="pct"/>
            <w:gridSpan w:val="2"/>
            <w:shd w:val="clear" w:color="auto" w:fill="auto"/>
            <w:noWrap/>
            <w:vAlign w:val="bottom"/>
            <w:hideMark/>
          </w:tcPr>
          <w:p w14:paraId="0A37B115" w14:textId="77777777" w:rsidR="00112E7B" w:rsidRPr="00166893" w:rsidRDefault="00112E7B" w:rsidP="00112E7B">
            <w:pPr>
              <w:jc w:val="right"/>
              <w:rPr>
                <w:rFonts w:ascii="Roobert CEZ" w:hAnsi="Roobert CEZ" w:cs="Tahoma"/>
                <w:b/>
                <w:bCs/>
                <w:sz w:val="20"/>
              </w:rPr>
            </w:pPr>
            <w:r w:rsidRPr="00166893">
              <w:rPr>
                <w:rFonts w:ascii="Roobert CEZ" w:hAnsi="Roobert CEZ" w:cs="Tahoma"/>
                <w:b/>
                <w:bCs/>
                <w:sz w:val="20"/>
              </w:rPr>
              <w:t> </w:t>
            </w:r>
          </w:p>
        </w:tc>
      </w:tr>
    </w:tbl>
    <w:p w14:paraId="2C7ABA8D" w14:textId="77777777" w:rsidR="007E0F95" w:rsidRDefault="007E0F95"/>
    <w:sectPr w:rsidR="007E0F95" w:rsidSect="00AE5F6C">
      <w:headerReference w:type="default" r:id="rId6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5022" w14:textId="77777777" w:rsidR="00C65A12" w:rsidRDefault="00C65A12" w:rsidP="00112E7B">
      <w:r>
        <w:separator/>
      </w:r>
    </w:p>
  </w:endnote>
  <w:endnote w:type="continuationSeparator" w:id="0">
    <w:p w14:paraId="594DE270" w14:textId="77777777" w:rsidR="00C65A12" w:rsidRDefault="00C65A12" w:rsidP="0011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92209" w14:textId="77777777" w:rsidR="00C65A12" w:rsidRDefault="00C65A12" w:rsidP="00112E7B">
      <w:r>
        <w:separator/>
      </w:r>
    </w:p>
  </w:footnote>
  <w:footnote w:type="continuationSeparator" w:id="0">
    <w:p w14:paraId="08F3198F" w14:textId="77777777" w:rsidR="00C65A12" w:rsidRDefault="00C65A12" w:rsidP="0011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3207" w14:textId="1DC9B44F" w:rsidR="00112E7B" w:rsidRPr="00166893" w:rsidRDefault="00112E7B" w:rsidP="00112E7B">
    <w:pPr>
      <w:pStyle w:val="Zhlav"/>
      <w:jc w:val="right"/>
      <w:rPr>
        <w:rFonts w:ascii="Roobert CEZ" w:hAnsi="Roobert CEZ" w:cs="Tahoma"/>
        <w:sz w:val="20"/>
      </w:rPr>
    </w:pPr>
    <w:r w:rsidRPr="00166893">
      <w:rPr>
        <w:rFonts w:ascii="Roobert CEZ" w:hAnsi="Roobert CEZ" w:cs="Tahoma"/>
        <w:sz w:val="20"/>
      </w:rPr>
      <w:t xml:space="preserve">Příloha č. </w:t>
    </w:r>
    <w:r w:rsidR="00D31465" w:rsidRPr="00166893">
      <w:rPr>
        <w:rFonts w:ascii="Roobert CEZ" w:hAnsi="Roobert CEZ" w:cs="Tahoma"/>
        <w:sz w:val="20"/>
      </w:rPr>
      <w:t>8</w:t>
    </w:r>
    <w:r w:rsidRPr="00166893">
      <w:rPr>
        <w:rFonts w:ascii="Roobert CEZ" w:hAnsi="Roobert CEZ" w:cs="Tahoma"/>
        <w:sz w:val="20"/>
      </w:rPr>
      <w:t>_Vzor Dodacího listu_v01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7B"/>
    <w:rsid w:val="00112E7B"/>
    <w:rsid w:val="00166893"/>
    <w:rsid w:val="003B1881"/>
    <w:rsid w:val="00632098"/>
    <w:rsid w:val="007E0F95"/>
    <w:rsid w:val="0086600B"/>
    <w:rsid w:val="00AE5F6C"/>
    <w:rsid w:val="00C65A12"/>
    <w:rsid w:val="00D31465"/>
    <w:rsid w:val="00E14CE3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9704A9"/>
  <w15:chartTrackingRefBased/>
  <w15:docId w15:val="{0EBC0BE3-1890-430E-A021-4139A3C4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E7B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2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2E7B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2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2E7B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5</cp:revision>
  <dcterms:created xsi:type="dcterms:W3CDTF">2021-11-26T11:35:00Z</dcterms:created>
  <dcterms:modified xsi:type="dcterms:W3CDTF">2022-01-13T08:09:00Z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2022-01-13T08:09:50Z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31a73ab7-acc6-4fc6-9fa0-a38cb0fee412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